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AD1" w:rsidRDefault="00A7593B" w:rsidP="008F21C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color w:val="auto"/>
          <w:lang w:bidi="ar-SA"/>
        </w:rPr>
        <w:drawing>
          <wp:inline distT="0" distB="0" distL="0" distR="0">
            <wp:extent cx="6076950" cy="8340912"/>
            <wp:effectExtent l="0" t="0" r="0" b="3175"/>
            <wp:docPr id="4" name="Рисунок 4" descr="C:\Users\Расима\Desktop\2020-12-28 Положение о внутришкольном контроле\Положение о внутришкольном контрол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2020-12-28 Положение о внутришкольном контроле\Положение о внутришкольном контроле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4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B4E">
        <w:rPr>
          <w:rFonts w:ascii="Times New Roman" w:eastAsia="Arial Unicode MS" w:hAnsi="Times New Roman" w:cs="Times New Roman"/>
          <w:color w:val="auto"/>
          <w:lang w:bidi="ar-SA"/>
        </w:rPr>
        <w:t xml:space="preserve"> </w:t>
      </w:r>
      <w:bookmarkStart w:id="0" w:name="_GoBack"/>
      <w:bookmarkEnd w:id="0"/>
    </w:p>
    <w:p w:rsidR="00C06AD1" w:rsidRDefault="00C06AD1" w:rsidP="008F21C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AD1" w:rsidRDefault="00C06AD1" w:rsidP="008F21C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AD1" w:rsidRDefault="00C06AD1" w:rsidP="008F21C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AD1" w:rsidRDefault="00C06AD1" w:rsidP="008F21C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AD1" w:rsidRDefault="00C06AD1" w:rsidP="008F21C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BCA" w:rsidRDefault="00513BCA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406DC3" w:rsidRPr="00513BCA" w:rsidRDefault="00AE0D25" w:rsidP="008F21C3">
      <w:pPr>
        <w:pStyle w:val="a7"/>
        <w:numPr>
          <w:ilvl w:val="0"/>
          <w:numId w:val="4"/>
        </w:numPr>
        <w:ind w:left="0" w:firstLine="284"/>
        <w:jc w:val="center"/>
        <w:rPr>
          <w:rFonts w:ascii="Times New Roman" w:hAnsi="Times New Roman" w:cs="Times New Roman"/>
          <w:b/>
        </w:rPr>
      </w:pPr>
      <w:proofErr w:type="gramStart"/>
      <w:r w:rsidRPr="00513BCA">
        <w:rPr>
          <w:rFonts w:ascii="Times New Roman" w:hAnsi="Times New Roman" w:cs="Times New Roman"/>
          <w:b/>
        </w:rPr>
        <w:lastRenderedPageBreak/>
        <w:t>Об</w:t>
      </w:r>
      <w:r w:rsidRPr="00513BCA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5EB8887" wp14:editId="07E15B05">
                <wp:simplePos x="0" y="0"/>
                <wp:positionH relativeFrom="page">
                  <wp:posOffset>12951460</wp:posOffset>
                </wp:positionH>
                <wp:positionV relativeFrom="page">
                  <wp:posOffset>2261870</wp:posOffset>
                </wp:positionV>
                <wp:extent cx="157480" cy="219075"/>
                <wp:effectExtent l="0" t="4445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219075"/>
                        </a:xfrm>
                        <a:prstGeom prst="rect">
                          <a:avLst/>
                        </a:prstGeom>
                        <a:solidFill>
                          <a:srgbClr val="1919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C0F6B16" id="Rectangle 3" o:spid="_x0000_s1026" style="position:absolute;margin-left:1019.8pt;margin-top:178.1pt;width:12.4pt;height:1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" fillcolor="#191919" stroked="f">
                <w10:wrap anchorx="page" anchory="page"/>
              </v:rect>
            </w:pict>
          </mc:Fallback>
        </mc:AlternateContent>
      </w:r>
      <w:r w:rsidRPr="00513BCA">
        <w:rPr>
          <w:rFonts w:ascii="Times New Roman" w:hAnsi="Times New Roman" w:cs="Times New Roman"/>
          <w:b/>
        </w:rPr>
        <w:t>щие</w:t>
      </w:r>
      <w:proofErr w:type="gramEnd"/>
      <w:r w:rsidRPr="00513BCA">
        <w:rPr>
          <w:rFonts w:ascii="Times New Roman" w:hAnsi="Times New Roman" w:cs="Times New Roman"/>
          <w:b/>
        </w:rPr>
        <w:t xml:space="preserve"> положения</w:t>
      </w:r>
    </w:p>
    <w:p w:rsidR="00AE0D25" w:rsidRPr="00513BCA" w:rsidRDefault="00AE0D25" w:rsidP="008F21C3">
      <w:pPr>
        <w:pStyle w:val="a7"/>
        <w:ind w:left="0" w:firstLine="284"/>
        <w:rPr>
          <w:rFonts w:ascii="Times New Roman" w:hAnsi="Times New Roman" w:cs="Times New Roman"/>
          <w:b/>
        </w:rPr>
      </w:pPr>
    </w:p>
    <w:p w:rsidR="00406DC3" w:rsidRPr="00513BCA" w:rsidRDefault="00B3724B" w:rsidP="008F21C3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100" w:firstLine="284"/>
        <w:rPr>
          <w:sz w:val="24"/>
          <w:szCs w:val="24"/>
        </w:rPr>
      </w:pPr>
      <w:proofErr w:type="gramStart"/>
      <w:r w:rsidRPr="00513BCA">
        <w:rPr>
          <w:sz w:val="24"/>
          <w:szCs w:val="24"/>
        </w:rPr>
        <w:t xml:space="preserve">Настоящее Положение </w:t>
      </w:r>
      <w:r w:rsidR="00744045" w:rsidRPr="00513BCA">
        <w:rPr>
          <w:sz w:val="24"/>
          <w:szCs w:val="24"/>
        </w:rPr>
        <w:t xml:space="preserve">о </w:t>
      </w:r>
      <w:proofErr w:type="spellStart"/>
      <w:r w:rsidR="00744045" w:rsidRPr="00513BCA">
        <w:rPr>
          <w:sz w:val="24"/>
          <w:szCs w:val="24"/>
        </w:rPr>
        <w:t>внутришкольном</w:t>
      </w:r>
      <w:proofErr w:type="spellEnd"/>
      <w:r w:rsidR="00744045" w:rsidRPr="00513BCA">
        <w:rPr>
          <w:sz w:val="24"/>
          <w:szCs w:val="24"/>
        </w:rPr>
        <w:t xml:space="preserve"> контроле (далее – Положение) </w:t>
      </w:r>
      <w:r w:rsidR="00744045" w:rsidRPr="00744045">
        <w:rPr>
          <w:color w:val="auto"/>
          <w:sz w:val="24"/>
          <w:szCs w:val="24"/>
          <w:lang w:bidi="ar-SA"/>
        </w:rPr>
        <w:t>муниципального бюджетного общеобразовательного учреждения</w:t>
      </w:r>
      <w:r w:rsidR="00744045" w:rsidRPr="00744045">
        <w:rPr>
          <w:rFonts w:eastAsia="Arial Unicode MS"/>
          <w:bCs/>
          <w:sz w:val="24"/>
          <w:szCs w:val="24"/>
          <w:lang w:bidi="ar-SA"/>
        </w:rPr>
        <w:t xml:space="preserve"> «</w:t>
      </w:r>
      <w:proofErr w:type="spellStart"/>
      <w:r w:rsidR="00CE5747">
        <w:rPr>
          <w:rFonts w:eastAsia="Arial Unicode MS"/>
          <w:bCs/>
          <w:sz w:val="24"/>
          <w:szCs w:val="24"/>
          <w:lang w:bidi="ar-SA"/>
        </w:rPr>
        <w:t>Большекибячинская</w:t>
      </w:r>
      <w:proofErr w:type="spellEnd"/>
      <w:r w:rsidR="00CE5747">
        <w:rPr>
          <w:rFonts w:eastAsia="Arial Unicode MS"/>
          <w:bCs/>
          <w:sz w:val="24"/>
          <w:szCs w:val="24"/>
          <w:lang w:bidi="ar-SA"/>
        </w:rPr>
        <w:t xml:space="preserve"> </w:t>
      </w:r>
      <w:r w:rsidR="00744045" w:rsidRPr="00744045">
        <w:rPr>
          <w:rFonts w:eastAsia="Arial Unicode MS"/>
          <w:bCs/>
          <w:sz w:val="24"/>
          <w:szCs w:val="24"/>
          <w:lang w:bidi="ar-SA"/>
        </w:rPr>
        <w:t xml:space="preserve"> средняя общеобразовательная школа Сабинского муниципального района Республики Татарстан»</w:t>
      </w:r>
      <w:r w:rsidR="00744045" w:rsidRPr="00513BCA">
        <w:rPr>
          <w:rFonts w:eastAsia="Arial Unicode MS"/>
          <w:bCs/>
          <w:sz w:val="24"/>
          <w:szCs w:val="24"/>
          <w:lang w:bidi="ar-SA"/>
        </w:rPr>
        <w:t xml:space="preserve"> (далее – Школа) </w:t>
      </w:r>
      <w:r w:rsidRPr="00513BCA">
        <w:rPr>
          <w:sz w:val="24"/>
          <w:szCs w:val="24"/>
        </w:rPr>
        <w:t>разработано в соответствии с Федеральным законом от 29.12.2012 № 27Э-ФЗ "Об образовании в Российской Федерации", законом Республики Татарстан от 22.07.2013 №68-3 РТ «Об образовании», Уставом школы, письмом Министерства образования РФ от 10</w:t>
      </w:r>
      <w:r w:rsidR="00744045" w:rsidRPr="00513BCA">
        <w:rPr>
          <w:sz w:val="24"/>
          <w:szCs w:val="24"/>
        </w:rPr>
        <w:t>.</w:t>
      </w:r>
      <w:r w:rsidRPr="00513BCA">
        <w:rPr>
          <w:sz w:val="24"/>
          <w:szCs w:val="24"/>
        </w:rPr>
        <w:t>09.1999 г. 22-06-874 «Об обеспечении инспекц</w:t>
      </w:r>
      <w:r w:rsidR="00744045" w:rsidRPr="00513BCA">
        <w:rPr>
          <w:sz w:val="24"/>
          <w:szCs w:val="24"/>
        </w:rPr>
        <w:t>ионно-контрольной деятельности» и</w:t>
      </w:r>
      <w:proofErr w:type="gramEnd"/>
      <w:r w:rsidRPr="00513BCA">
        <w:rPr>
          <w:sz w:val="24"/>
          <w:szCs w:val="24"/>
        </w:rPr>
        <w:t xml:space="preserve"> регламентирует содержание и порядок проведения </w:t>
      </w:r>
      <w:proofErr w:type="spellStart"/>
      <w:r w:rsidR="00744045" w:rsidRPr="00513BCA">
        <w:rPr>
          <w:sz w:val="24"/>
          <w:szCs w:val="24"/>
        </w:rPr>
        <w:t>внутришкольного</w:t>
      </w:r>
      <w:proofErr w:type="spellEnd"/>
      <w:r w:rsidR="00744045" w:rsidRPr="00513BCA">
        <w:rPr>
          <w:sz w:val="24"/>
          <w:szCs w:val="24"/>
        </w:rPr>
        <w:t xml:space="preserve"> контроля </w:t>
      </w:r>
      <w:r w:rsidRPr="00513BCA">
        <w:rPr>
          <w:sz w:val="24"/>
          <w:szCs w:val="24"/>
        </w:rPr>
        <w:t xml:space="preserve"> администрацией.</w:t>
      </w:r>
    </w:p>
    <w:p w:rsidR="00406DC3" w:rsidRPr="00513BCA" w:rsidRDefault="00B3724B" w:rsidP="008F21C3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100" w:firstLine="284"/>
        <w:rPr>
          <w:sz w:val="24"/>
          <w:szCs w:val="24"/>
        </w:rPr>
      </w:pPr>
      <w:r w:rsidRPr="00513BCA">
        <w:rPr>
          <w:sz w:val="24"/>
          <w:szCs w:val="24"/>
        </w:rPr>
        <w:t xml:space="preserve"> </w:t>
      </w:r>
      <w:proofErr w:type="spellStart"/>
      <w:r w:rsidRPr="00513BCA">
        <w:rPr>
          <w:sz w:val="24"/>
          <w:szCs w:val="24"/>
        </w:rPr>
        <w:t>Внутришкольный</w:t>
      </w:r>
      <w:proofErr w:type="spellEnd"/>
      <w:r w:rsidRPr="00513BCA">
        <w:rPr>
          <w:sz w:val="24"/>
          <w:szCs w:val="24"/>
        </w:rPr>
        <w:t xml:space="preserve"> контроль — главный источник информации для диагностики состояния образовательного процесса, основных результатов деятельности образовательной организации. Под </w:t>
      </w:r>
      <w:proofErr w:type="spellStart"/>
      <w:r w:rsidRPr="00513BCA">
        <w:rPr>
          <w:sz w:val="24"/>
          <w:szCs w:val="24"/>
        </w:rPr>
        <w:t>внутришкольным</w:t>
      </w:r>
      <w:proofErr w:type="spellEnd"/>
      <w:r w:rsidRPr="00513BCA">
        <w:rPr>
          <w:sz w:val="24"/>
          <w:szCs w:val="24"/>
        </w:rPr>
        <w:t xml:space="preserve"> контролем понимается проведение членами администрации школы наблюдений, обследований, изучение последствий принятых управленческих решений, осуществляемых в порядке руководства и контроля в пределах своей компетенции за соблюдением работниками школы законодательных и иных нормативно</w:t>
      </w:r>
      <w:r w:rsidR="00513BCA">
        <w:rPr>
          <w:sz w:val="24"/>
          <w:szCs w:val="24"/>
        </w:rPr>
        <w:t>-</w:t>
      </w:r>
      <w:r w:rsidRPr="00513BCA">
        <w:rPr>
          <w:sz w:val="24"/>
          <w:szCs w:val="24"/>
        </w:rPr>
        <w:softHyphen/>
        <w:t>правовых актов РФ, Республики Татарстан, муниципалитета, школы в области образования. Процедуре контроля предшествует инструктирование должностных лиц по вопросам его проведения.</w:t>
      </w:r>
    </w:p>
    <w:p w:rsidR="00406DC3" w:rsidRPr="00513BCA" w:rsidRDefault="00B3724B" w:rsidP="008F21C3">
      <w:pPr>
        <w:pStyle w:val="1"/>
        <w:shd w:val="clear" w:color="auto" w:fill="auto"/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 xml:space="preserve">1.3. Положение о </w:t>
      </w:r>
      <w:proofErr w:type="spellStart"/>
      <w:r w:rsidRPr="00513BCA">
        <w:rPr>
          <w:sz w:val="24"/>
          <w:szCs w:val="24"/>
        </w:rPr>
        <w:t>внутришкольном</w:t>
      </w:r>
      <w:proofErr w:type="spellEnd"/>
      <w:r w:rsidRPr="00513BCA">
        <w:rPr>
          <w:sz w:val="24"/>
          <w:szCs w:val="24"/>
        </w:rPr>
        <w:t xml:space="preserve"> контроле рассматривается</w:t>
      </w:r>
      <w:r w:rsidR="00744045" w:rsidRPr="00513BCA">
        <w:rPr>
          <w:sz w:val="24"/>
          <w:szCs w:val="24"/>
        </w:rPr>
        <w:t xml:space="preserve"> и принимается </w:t>
      </w:r>
      <w:r w:rsidRPr="00513BCA">
        <w:rPr>
          <w:sz w:val="24"/>
          <w:szCs w:val="24"/>
        </w:rPr>
        <w:t xml:space="preserve"> на педагогическом совете и утверждается приказом по школе.</w:t>
      </w:r>
    </w:p>
    <w:p w:rsidR="00406DC3" w:rsidRPr="00513BCA" w:rsidRDefault="00B3724B" w:rsidP="008F21C3">
      <w:pPr>
        <w:pStyle w:val="1"/>
        <w:shd w:val="clear" w:color="auto" w:fill="auto"/>
        <w:spacing w:before="0" w:line="240" w:lineRule="auto"/>
        <w:ind w:firstLine="284"/>
        <w:rPr>
          <w:sz w:val="24"/>
          <w:szCs w:val="24"/>
        </w:rPr>
      </w:pPr>
      <w:r w:rsidRPr="00513BCA">
        <w:rPr>
          <w:sz w:val="24"/>
          <w:szCs w:val="24"/>
        </w:rPr>
        <w:t>1</w:t>
      </w:r>
      <w:r w:rsidR="00AE0D25" w:rsidRPr="00513BCA">
        <w:rPr>
          <w:sz w:val="24"/>
          <w:szCs w:val="24"/>
        </w:rPr>
        <w:t xml:space="preserve">.4. </w:t>
      </w:r>
      <w:r w:rsidRPr="00513BCA">
        <w:rPr>
          <w:sz w:val="24"/>
          <w:szCs w:val="24"/>
        </w:rPr>
        <w:t>Система контроля в школе обеспечивает:</w:t>
      </w:r>
    </w:p>
    <w:p w:rsidR="00406DC3" w:rsidRPr="00513BCA" w:rsidRDefault="00B3724B" w:rsidP="008F21C3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>сбор и обработку информации о состоянии (условиях) и результативности образовательного процесса;</w:t>
      </w:r>
    </w:p>
    <w:p w:rsidR="00513BCA" w:rsidRDefault="00B3724B" w:rsidP="008F21C3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 xml:space="preserve">связь между всеми управленческими решениями в ходе их реализации; </w:t>
      </w:r>
    </w:p>
    <w:p w:rsidR="00406DC3" w:rsidRPr="00513BCA" w:rsidRDefault="00513BCA" w:rsidP="008F21C3">
      <w:pPr>
        <w:pStyle w:val="1"/>
        <w:shd w:val="clear" w:color="auto" w:fill="auto"/>
        <w:tabs>
          <w:tab w:val="left" w:pos="567"/>
        </w:tabs>
        <w:spacing w:before="0" w:line="240" w:lineRule="auto"/>
        <w:ind w:right="100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3724B" w:rsidRPr="00513BCA">
        <w:rPr>
          <w:sz w:val="24"/>
          <w:szCs w:val="24"/>
        </w:rPr>
        <w:t>Система контроля в школе является планомерной, обоснованной, а результаты</w:t>
      </w:r>
    </w:p>
    <w:p w:rsidR="00406DC3" w:rsidRPr="00513BCA" w:rsidRDefault="00B3724B" w:rsidP="008F21C3">
      <w:pPr>
        <w:pStyle w:val="1"/>
        <w:shd w:val="clear" w:color="auto" w:fill="auto"/>
        <w:spacing w:before="0" w:line="240" w:lineRule="auto"/>
        <w:ind w:firstLine="284"/>
        <w:rPr>
          <w:sz w:val="24"/>
          <w:szCs w:val="24"/>
        </w:rPr>
      </w:pPr>
      <w:r w:rsidRPr="00513BCA">
        <w:rPr>
          <w:sz w:val="24"/>
          <w:szCs w:val="24"/>
        </w:rPr>
        <w:t>контроля - основанием для принятия оптимальных управленческих решений.</w:t>
      </w:r>
    </w:p>
    <w:p w:rsidR="00513BCA" w:rsidRDefault="00B3724B" w:rsidP="008F21C3">
      <w:pPr>
        <w:pStyle w:val="50"/>
        <w:shd w:val="clear" w:color="auto" w:fill="auto"/>
        <w:spacing w:line="240" w:lineRule="auto"/>
        <w:ind w:right="100" w:firstLine="284"/>
        <w:rPr>
          <w:rStyle w:val="50pt"/>
          <w:sz w:val="24"/>
          <w:szCs w:val="24"/>
        </w:rPr>
      </w:pPr>
      <w:r w:rsidRPr="00513BCA">
        <w:rPr>
          <w:rStyle w:val="50pt"/>
          <w:sz w:val="24"/>
          <w:szCs w:val="24"/>
        </w:rPr>
        <w:t>1.5.</w:t>
      </w:r>
      <w:r w:rsidR="00AE0D25" w:rsidRPr="00513BCA">
        <w:rPr>
          <w:rStyle w:val="50pt"/>
          <w:sz w:val="24"/>
          <w:szCs w:val="24"/>
        </w:rPr>
        <w:t xml:space="preserve"> </w:t>
      </w:r>
      <w:r w:rsidRPr="00513BCA">
        <w:rPr>
          <w:rStyle w:val="50pt"/>
          <w:sz w:val="24"/>
          <w:szCs w:val="24"/>
        </w:rPr>
        <w:t xml:space="preserve">С помощью </w:t>
      </w:r>
      <w:proofErr w:type="spellStart"/>
      <w:r w:rsidRPr="00513BCA">
        <w:rPr>
          <w:rStyle w:val="50pt"/>
          <w:sz w:val="24"/>
          <w:szCs w:val="24"/>
        </w:rPr>
        <w:t>внутришкольного</w:t>
      </w:r>
      <w:proofErr w:type="spellEnd"/>
      <w:r w:rsidRPr="00513BCA">
        <w:rPr>
          <w:rStyle w:val="50pt"/>
          <w:sz w:val="24"/>
          <w:szCs w:val="24"/>
        </w:rPr>
        <w:t xml:space="preserve"> контроля происходит изучение: </w:t>
      </w:r>
    </w:p>
    <w:p w:rsidR="00406DC3" w:rsidRPr="00513BCA" w:rsidRDefault="00B3724B" w:rsidP="008F21C3">
      <w:pPr>
        <w:pStyle w:val="50"/>
        <w:shd w:val="clear" w:color="auto" w:fill="auto"/>
        <w:spacing w:line="240" w:lineRule="auto"/>
        <w:ind w:right="100" w:firstLine="284"/>
        <w:rPr>
          <w:sz w:val="24"/>
          <w:szCs w:val="24"/>
        </w:rPr>
      </w:pPr>
      <w:r w:rsidRPr="00513BCA">
        <w:rPr>
          <w:rStyle w:val="50pt"/>
          <w:sz w:val="24"/>
          <w:szCs w:val="24"/>
        </w:rPr>
        <w:t xml:space="preserve">а) </w:t>
      </w:r>
      <w:r w:rsidRPr="00513BCA">
        <w:rPr>
          <w:sz w:val="24"/>
          <w:szCs w:val="24"/>
        </w:rPr>
        <w:t xml:space="preserve">качества </w:t>
      </w:r>
      <w:r w:rsidR="00513BCA">
        <w:rPr>
          <w:sz w:val="24"/>
          <w:szCs w:val="24"/>
        </w:rPr>
        <w:t xml:space="preserve"> </w:t>
      </w:r>
      <w:r w:rsidRPr="00513BCA">
        <w:rPr>
          <w:sz w:val="24"/>
          <w:szCs w:val="24"/>
        </w:rPr>
        <w:t xml:space="preserve">образования и качества </w:t>
      </w:r>
      <w:r w:rsidR="00513BCA">
        <w:rPr>
          <w:sz w:val="24"/>
          <w:szCs w:val="24"/>
        </w:rPr>
        <w:t xml:space="preserve"> </w:t>
      </w:r>
      <w:r w:rsidRPr="00513BCA">
        <w:rPr>
          <w:sz w:val="24"/>
          <w:szCs w:val="24"/>
        </w:rPr>
        <w:t>условий достижения</w:t>
      </w:r>
      <w:r w:rsidR="00513BCA">
        <w:rPr>
          <w:sz w:val="24"/>
          <w:szCs w:val="24"/>
        </w:rPr>
        <w:t xml:space="preserve">  </w:t>
      </w:r>
      <w:r w:rsidRPr="00513BCA">
        <w:rPr>
          <w:sz w:val="24"/>
          <w:szCs w:val="24"/>
        </w:rPr>
        <w:t>результатов:</w:t>
      </w:r>
    </w:p>
    <w:p w:rsidR="00406DC3" w:rsidRPr="00513BCA" w:rsidRDefault="00B3724B" w:rsidP="008F21C3">
      <w:pPr>
        <w:pStyle w:val="1"/>
        <w:numPr>
          <w:ilvl w:val="0"/>
          <w:numId w:val="3"/>
        </w:numPr>
        <w:shd w:val="clear" w:color="auto" w:fill="auto"/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>результатов образования обучающихся (промежуточная и итоговая аттестации, единый государственный экзамен);</w:t>
      </w:r>
    </w:p>
    <w:p w:rsidR="00406DC3" w:rsidRPr="00513BCA" w:rsidRDefault="00513BCA" w:rsidP="008F21C3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240" w:lineRule="auto"/>
        <w:ind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3724B" w:rsidRPr="00513BCA">
        <w:rPr>
          <w:sz w:val="24"/>
          <w:szCs w:val="24"/>
        </w:rPr>
        <w:t>состояния ресурсной составляющей образовательного процесса;</w:t>
      </w:r>
    </w:p>
    <w:p w:rsidR="00406DC3" w:rsidRPr="00513BCA" w:rsidRDefault="00B3724B" w:rsidP="008F21C3">
      <w:pPr>
        <w:pStyle w:val="1"/>
        <w:numPr>
          <w:ilvl w:val="0"/>
          <w:numId w:val="3"/>
        </w:numPr>
        <w:shd w:val="clear" w:color="auto" w:fill="auto"/>
        <w:spacing w:before="0" w:line="240" w:lineRule="auto"/>
        <w:ind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>качества работы учителя (результаты практической деятельности);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before="87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участия родителей в образовательном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качества общешкольных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мероприятий;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уровня здоровья и физической подготовки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Default="00513BCA" w:rsidP="008F21C3">
      <w:pPr>
        <w:numPr>
          <w:ilvl w:val="0"/>
          <w:numId w:val="11"/>
        </w:numPr>
        <w:tabs>
          <w:tab w:val="left" w:pos="809"/>
          <w:tab w:val="left" w:pos="1378"/>
          <w:tab w:val="left" w:pos="1379"/>
        </w:tabs>
        <w:autoSpaceDE w:val="0"/>
        <w:autoSpaceDN w:val="0"/>
        <w:spacing w:before="3" w:line="237" w:lineRule="auto"/>
        <w:ind w:left="0" w:right="219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качества профилактической работы с</w:t>
      </w:r>
      <w:r w:rsidRPr="00513BCA">
        <w:rPr>
          <w:rFonts w:ascii="Times New Roman" w:eastAsia="Times New Roman" w:hAnsi="Times New Roman" w:cs="Times New Roman"/>
          <w:color w:val="auto"/>
          <w:spacing w:val="-15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513BCA" w:rsidRPr="00513BCA" w:rsidRDefault="00513BCA" w:rsidP="008F21C3">
      <w:pPr>
        <w:tabs>
          <w:tab w:val="left" w:pos="809"/>
          <w:tab w:val="left" w:pos="1378"/>
          <w:tab w:val="left" w:pos="1379"/>
        </w:tabs>
        <w:autoSpaceDE w:val="0"/>
        <w:autoSpaceDN w:val="0"/>
        <w:spacing w:before="3" w:line="237" w:lineRule="auto"/>
        <w:ind w:right="219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б)</w:t>
      </w:r>
      <w:r w:rsidRPr="00513BCA">
        <w:rPr>
          <w:rFonts w:ascii="Times New Roman" w:eastAsia="Times New Roman" w:hAnsi="Times New Roman" w:cs="Times New Roman"/>
          <w:color w:val="auto"/>
        </w:rPr>
        <w:tab/>
      </w:r>
      <w:r w:rsidRPr="00513BCA">
        <w:rPr>
          <w:rFonts w:ascii="Times New Roman" w:eastAsia="Times New Roman" w:hAnsi="Times New Roman" w:cs="Times New Roman"/>
          <w:i/>
          <w:color w:val="auto"/>
        </w:rPr>
        <w:t>системы методической работы</w:t>
      </w:r>
      <w:r w:rsidRPr="00513BCA">
        <w:rPr>
          <w:rFonts w:ascii="Times New Roman" w:eastAsia="Times New Roman" w:hAnsi="Times New Roman" w:cs="Times New Roman"/>
          <w:i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i/>
          <w:color w:val="auto"/>
        </w:rPr>
        <w:t>учителей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709"/>
          <w:tab w:val="left" w:pos="2380"/>
          <w:tab w:val="left" w:pos="4853"/>
          <w:tab w:val="left" w:pos="7026"/>
          <w:tab w:val="left" w:pos="8343"/>
        </w:tabs>
        <w:autoSpaceDE w:val="0"/>
        <w:autoSpaceDN w:val="0"/>
        <w:spacing w:before="1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уровня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профессиональной</w:t>
      </w:r>
      <w:r w:rsidRPr="00513BCA">
        <w:rPr>
          <w:rFonts w:ascii="Times New Roman" w:eastAsia="Times New Roman" w:hAnsi="Times New Roman" w:cs="Times New Roman"/>
          <w:color w:val="auto"/>
        </w:rPr>
        <w:tab/>
        <w:t>компетентности</w:t>
      </w:r>
      <w:r w:rsidRPr="00513BCA">
        <w:rPr>
          <w:rFonts w:ascii="Times New Roman" w:eastAsia="Times New Roman" w:hAnsi="Times New Roman" w:cs="Times New Roman"/>
          <w:color w:val="auto"/>
        </w:rPr>
        <w:tab/>
        <w:t>учителя,</w:t>
      </w:r>
      <w:r w:rsidRPr="00513BCA">
        <w:rPr>
          <w:rFonts w:ascii="Times New Roman" w:eastAsia="Times New Roman" w:hAnsi="Times New Roman" w:cs="Times New Roman"/>
          <w:color w:val="auto"/>
        </w:rPr>
        <w:tab/>
        <w:t>классного руководителя;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142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механизма распространения педагогического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опыта;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системы требований к качеству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1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</w:t>
      </w:r>
      <w:r w:rsidR="00061C01">
        <w:rPr>
          <w:rFonts w:ascii="Times New Roman" w:eastAsia="Times New Roman" w:hAnsi="Times New Roman" w:cs="Times New Roman"/>
          <w:color w:val="auto"/>
        </w:rPr>
        <w:t>а.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556"/>
        </w:tabs>
        <w:autoSpaceDE w:val="0"/>
        <w:autoSpaceDN w:val="0"/>
        <w:spacing w:line="29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Функции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информационно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аналитическая;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контрольно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диагностическая;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коррективно –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регулятивная.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747"/>
          <w:tab w:val="left" w:pos="748"/>
          <w:tab w:val="left" w:pos="2548"/>
          <w:tab w:val="left" w:pos="3392"/>
          <w:tab w:val="left" w:pos="5586"/>
          <w:tab w:val="left" w:pos="6923"/>
          <w:tab w:val="left" w:pos="7928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Должностные</w:t>
      </w:r>
      <w:r w:rsidRPr="00513BCA">
        <w:rPr>
          <w:rFonts w:ascii="Times New Roman" w:eastAsia="Times New Roman" w:hAnsi="Times New Roman" w:cs="Times New Roman"/>
          <w:color w:val="auto"/>
        </w:rPr>
        <w:tab/>
        <w:t>лица,</w:t>
      </w:r>
      <w:r w:rsidRPr="00513BCA">
        <w:rPr>
          <w:rFonts w:ascii="Times New Roman" w:eastAsia="Times New Roman" w:hAnsi="Times New Roman" w:cs="Times New Roman"/>
          <w:color w:val="auto"/>
        </w:rPr>
        <w:tab/>
        <w:t>осуществляющие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контроль,</w:t>
      </w:r>
      <w:r w:rsidRPr="00513BCA">
        <w:rPr>
          <w:rFonts w:ascii="Times New Roman" w:eastAsia="Times New Roman" w:hAnsi="Times New Roman" w:cs="Times New Roman"/>
          <w:color w:val="auto"/>
        </w:rPr>
        <w:tab/>
        <w:t>вправе</w:t>
      </w:r>
      <w:r w:rsidRPr="00513BCA">
        <w:rPr>
          <w:rFonts w:ascii="Times New Roman" w:eastAsia="Times New Roman" w:hAnsi="Times New Roman" w:cs="Times New Roman"/>
          <w:color w:val="auto"/>
        </w:rPr>
        <w:tab/>
        <w:t xml:space="preserve">осуществлять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результатов деятельности работников по</w:t>
      </w:r>
      <w:r w:rsidRPr="00513BCA">
        <w:rPr>
          <w:rFonts w:ascii="Times New Roman" w:eastAsia="Times New Roman" w:hAnsi="Times New Roman" w:cs="Times New Roman"/>
          <w:color w:val="auto"/>
          <w:spacing w:val="-1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вопросам: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законодательства в области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образования;</w:t>
      </w:r>
    </w:p>
    <w:p w:rsidR="00513BCA" w:rsidRPr="00513BCA" w:rsidRDefault="00513BCA" w:rsidP="008F21C3">
      <w:pPr>
        <w:numPr>
          <w:ilvl w:val="0"/>
          <w:numId w:val="11"/>
        </w:numPr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использования методического обеспечения в образовательном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before="3" w:line="237" w:lineRule="auto"/>
        <w:ind w:left="0"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реализации утвержденных образовательных программ и учебных планов, соблюдения утвержденных учебных</w:t>
      </w:r>
      <w:r w:rsidRPr="00513BCA">
        <w:rPr>
          <w:rFonts w:ascii="Times New Roman" w:eastAsia="Times New Roman" w:hAnsi="Times New Roman" w:cs="Times New Roman"/>
          <w:color w:val="auto"/>
          <w:spacing w:val="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графиков;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ind w:left="0"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lastRenderedPageBreak/>
        <w:t>соблюдения Устава, правил внутреннего трудового распорядка и иных локальных актов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ind w:left="0" w:right="115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порядка проведения промежуточной аттестации и текущего контроля успеваемости</w:t>
      </w:r>
      <w:r w:rsidRPr="00513BCA"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работы подразделений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другим вопросам в рамках компетенции руководства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868"/>
        </w:tabs>
        <w:autoSpaceDE w:val="0"/>
        <w:autoSpaceDN w:val="0"/>
        <w:ind w:left="0"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Должностные лица, осуществляющие контроль, руководствуются Конституцией Российской Федерации, Республики Татарстан, законодательством  в области образования, нормативными правовыми актами, изданными Министерством образования и науки Российской Федерации и Республики Татарстан, Управления образования Исполнительного комитета Сабинского муниципального района Республики Татарстан, учредительными документами школы, локальными актами, настоящим Положением и приказами о проведении контроля.</w:t>
      </w:r>
    </w:p>
    <w:p w:rsidR="00513BCA" w:rsidRPr="00513BCA" w:rsidRDefault="00513BCA" w:rsidP="008F21C3">
      <w:pPr>
        <w:autoSpaceDE w:val="0"/>
        <w:autoSpaceDN w:val="0"/>
        <w:spacing w:before="6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061C01" w:rsidRDefault="00513BCA" w:rsidP="008F21C3">
      <w:pPr>
        <w:pStyle w:val="a7"/>
        <w:numPr>
          <w:ilvl w:val="0"/>
          <w:numId w:val="4"/>
        </w:numPr>
        <w:tabs>
          <w:tab w:val="left" w:pos="794"/>
        </w:tabs>
        <w:autoSpaceDE w:val="0"/>
        <w:autoSpaceDN w:val="0"/>
        <w:spacing w:before="1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061C01">
        <w:rPr>
          <w:rFonts w:ascii="Times New Roman" w:eastAsia="Times New Roman" w:hAnsi="Times New Roman" w:cs="Times New Roman"/>
          <w:b/>
          <w:bCs/>
          <w:color w:val="auto"/>
        </w:rPr>
        <w:t xml:space="preserve">Цели и задачи </w:t>
      </w:r>
      <w:proofErr w:type="spellStart"/>
      <w:r w:rsidRPr="00061C01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061C01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061C01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autoSpaceDE w:val="0"/>
        <w:autoSpaceDN w:val="0"/>
        <w:spacing w:before="3"/>
        <w:ind w:firstLine="284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513BCA" w:rsidP="008F21C3">
      <w:pPr>
        <w:numPr>
          <w:ilvl w:val="1"/>
          <w:numId w:val="9"/>
        </w:numPr>
        <w:tabs>
          <w:tab w:val="left" w:pos="809"/>
          <w:tab w:val="left" w:pos="810"/>
        </w:tabs>
        <w:autoSpaceDE w:val="0"/>
        <w:autoSpaceDN w:val="0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проводится в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целях: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законодательства в области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исполнения нормативных правовых актов, регламентирующих деятельность 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защиты прав и свобод участников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2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конституционного права граждан на</w:t>
      </w:r>
      <w:r w:rsidRPr="00513BCA">
        <w:rPr>
          <w:rFonts w:ascii="Times New Roman" w:eastAsia="Times New Roman" w:hAnsi="Times New Roman" w:cs="Times New Roman"/>
          <w:color w:val="auto"/>
          <w:spacing w:val="-2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образование;</w:t>
      </w:r>
    </w:p>
    <w:p w:rsidR="00061C01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государственных образовательных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стандартов;</w:t>
      </w:r>
    </w:p>
    <w:p w:rsidR="00061C01" w:rsidRDefault="00061C01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совершенствования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механизма</w:t>
      </w:r>
      <w:r w:rsidRPr="00513BCA">
        <w:rPr>
          <w:rFonts w:ascii="Times New Roman" w:eastAsia="Times New Roman" w:hAnsi="Times New Roman" w:cs="Times New Roman"/>
          <w:color w:val="auto"/>
        </w:rPr>
        <w:tab/>
        <w:t>управления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качеством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образования (формирование условий и результатов</w:t>
      </w:r>
      <w:r w:rsidRPr="00513BCA"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образования);</w:t>
      </w:r>
    </w:p>
    <w:p w:rsidR="00061C01" w:rsidRPr="00061C01" w:rsidRDefault="00061C01" w:rsidP="008F21C3">
      <w:pPr>
        <w:pStyle w:val="a8"/>
        <w:numPr>
          <w:ilvl w:val="0"/>
          <w:numId w:val="11"/>
        </w:numPr>
        <w:tabs>
          <w:tab w:val="left" w:pos="0"/>
        </w:tabs>
        <w:ind w:left="0" w:firstLine="284"/>
        <w:rPr>
          <w:rFonts w:ascii="Times New Roman" w:hAnsi="Times New Roman" w:cs="Times New Roman"/>
        </w:rPr>
      </w:pPr>
      <w:r w:rsidRPr="00061C01">
        <w:rPr>
          <w:rFonts w:ascii="Times New Roman" w:hAnsi="Times New Roman" w:cs="Times New Roman"/>
        </w:rPr>
        <w:t>проведения</w:t>
      </w:r>
      <w:r w:rsidRPr="00061C01">
        <w:rPr>
          <w:rFonts w:ascii="Times New Roman" w:hAnsi="Times New Roman" w:cs="Times New Roman"/>
        </w:rPr>
        <w:tab/>
        <w:t>анализа</w:t>
      </w:r>
      <w:r w:rsidRPr="00061C01">
        <w:rPr>
          <w:rFonts w:ascii="Times New Roman" w:hAnsi="Times New Roman" w:cs="Times New Roman"/>
        </w:rPr>
        <w:tab/>
        <w:t>и</w:t>
      </w:r>
      <w:r w:rsidRPr="00061C01">
        <w:rPr>
          <w:rFonts w:ascii="Times New Roman" w:hAnsi="Times New Roman" w:cs="Times New Roman"/>
        </w:rPr>
        <w:tab/>
        <w:t>прогнозирования</w:t>
      </w:r>
      <w:r w:rsidRPr="00061C01">
        <w:rPr>
          <w:rFonts w:ascii="Times New Roman" w:hAnsi="Times New Roman" w:cs="Times New Roman"/>
        </w:rPr>
        <w:tab/>
        <w:t>тенденций</w:t>
      </w:r>
      <w:r w:rsidRPr="00061C01">
        <w:rPr>
          <w:rFonts w:ascii="Times New Roman" w:hAnsi="Times New Roman" w:cs="Times New Roman"/>
        </w:rPr>
        <w:tab/>
        <w:t>развития образовательного 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87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повышения эффективности результатов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1"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повышения мастерства учителей;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улучшения качества образования в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школе.</w:t>
      </w:r>
    </w:p>
    <w:p w:rsidR="00513BCA" w:rsidRPr="00513BCA" w:rsidRDefault="00513BCA" w:rsidP="008F21C3">
      <w:pPr>
        <w:numPr>
          <w:ilvl w:val="1"/>
          <w:numId w:val="9"/>
        </w:numPr>
        <w:tabs>
          <w:tab w:val="left" w:pos="810"/>
        </w:tabs>
        <w:autoSpaceDE w:val="0"/>
        <w:autoSpaceDN w:val="0"/>
        <w:spacing w:line="29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Основными задачами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являются: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2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осуществление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контроля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исполнением законодательства в области образования;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6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выявление случаев нарушений и неисполнения законодательных и иных нормативных правовых актов, принятие мер по их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пресечению;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5" w:line="237" w:lineRule="auto"/>
        <w:ind w:left="0"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и экспертная оценка эффективности результатов деятельности педагогических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работников;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3"/>
        <w:ind w:left="0" w:right="112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тенденций;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ind w:left="0"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совершенствование системы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контроля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состоянием и ведением школьной документации.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результатов реализации приказов и распоряжений по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1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оказание методической помощи педагогическим работникам в процессе контроля.</w:t>
      </w:r>
    </w:p>
    <w:p w:rsidR="00513BCA" w:rsidRPr="00513BCA" w:rsidRDefault="00513BCA" w:rsidP="008F21C3">
      <w:pPr>
        <w:autoSpaceDE w:val="0"/>
        <w:autoSpaceDN w:val="0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C66011" w:rsidRDefault="00513BCA" w:rsidP="008F21C3">
      <w:pPr>
        <w:pStyle w:val="a7"/>
        <w:numPr>
          <w:ilvl w:val="0"/>
          <w:numId w:val="4"/>
        </w:numPr>
        <w:tabs>
          <w:tab w:val="left" w:pos="796"/>
        </w:tabs>
        <w:autoSpaceDE w:val="0"/>
        <w:autoSpaceDN w:val="0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C66011">
        <w:rPr>
          <w:rFonts w:ascii="Times New Roman" w:eastAsia="Times New Roman" w:hAnsi="Times New Roman" w:cs="Times New Roman"/>
          <w:b/>
          <w:bCs/>
          <w:color w:val="auto"/>
        </w:rPr>
        <w:t xml:space="preserve">Организационные виды, формы и методы </w:t>
      </w:r>
      <w:proofErr w:type="spellStart"/>
      <w:r w:rsidRPr="00C66011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C66011">
        <w:rPr>
          <w:rFonts w:ascii="Times New Roman" w:eastAsia="Times New Roman" w:hAnsi="Times New Roman" w:cs="Times New Roman"/>
          <w:b/>
          <w:bCs/>
          <w:color w:val="auto"/>
          <w:spacing w:val="-18"/>
        </w:rPr>
        <w:t xml:space="preserve"> </w:t>
      </w:r>
      <w:r w:rsidRPr="00C66011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autoSpaceDE w:val="0"/>
        <w:autoSpaceDN w:val="0"/>
        <w:spacing w:before="5"/>
        <w:ind w:firstLine="284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Основной формой </w:t>
      </w:r>
      <w:r w:rsidR="00C66011">
        <w:rPr>
          <w:rFonts w:ascii="Times New Roman" w:eastAsia="Times New Roman" w:hAnsi="Times New Roman" w:cs="Times New Roman"/>
          <w:color w:val="auto"/>
        </w:rPr>
        <w:t>контроля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является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контроль.</w:t>
      </w:r>
    </w:p>
    <w:p w:rsidR="00513BCA" w:rsidRPr="00513BCA" w:rsidRDefault="00513BCA" w:rsidP="008F21C3">
      <w:pPr>
        <w:autoSpaceDE w:val="0"/>
        <w:autoSpaceDN w:val="0"/>
        <w:spacing w:before="1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осуществляется директором школы и его заместителями, руководи</w:t>
      </w:r>
      <w:r w:rsidR="00C66011">
        <w:rPr>
          <w:rFonts w:ascii="Times New Roman" w:eastAsia="Times New Roman" w:hAnsi="Times New Roman" w:cs="Times New Roman"/>
          <w:color w:val="auto"/>
        </w:rPr>
        <w:t>телями методических объединений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согласно утвержденно</w:t>
      </w:r>
      <w:r w:rsidR="00C66011">
        <w:rPr>
          <w:rFonts w:ascii="Times New Roman" w:eastAsia="Times New Roman" w:hAnsi="Times New Roman" w:cs="Times New Roman"/>
          <w:color w:val="auto"/>
        </w:rPr>
        <w:t>му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план</w:t>
      </w:r>
      <w:r w:rsidR="00C66011">
        <w:rPr>
          <w:rFonts w:ascii="Times New Roman" w:eastAsia="Times New Roman" w:hAnsi="Times New Roman" w:cs="Times New Roman"/>
          <w:color w:val="auto"/>
        </w:rPr>
        <w:t>у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контроля, с </w:t>
      </w:r>
      <w:r w:rsidRPr="00513BCA">
        <w:rPr>
          <w:rFonts w:ascii="Times New Roman" w:eastAsia="Times New Roman" w:hAnsi="Times New Roman" w:cs="Times New Roman"/>
          <w:color w:val="auto"/>
        </w:rPr>
        <w:lastRenderedPageBreak/>
        <w:t>использованием методов документального контроля, обследования, наблюдения за организацией образовательного процесса, экспертизы, анкетирования, опроса участников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664"/>
        </w:tabs>
        <w:autoSpaceDE w:val="0"/>
        <w:autoSpaceDN w:val="0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может осуществляться в виде плановых или оперативных проверок, мониторинга и проведения административных</w:t>
      </w:r>
      <w:r w:rsidRPr="00513BCA">
        <w:rPr>
          <w:rFonts w:ascii="Times New Roman" w:eastAsia="Times New Roman" w:hAnsi="Times New Roman" w:cs="Times New Roman"/>
          <w:color w:val="auto"/>
          <w:spacing w:val="-1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работ.</w:t>
      </w:r>
    </w:p>
    <w:p w:rsidR="00513BCA" w:rsidRPr="00513BCA" w:rsidRDefault="00513BCA" w:rsidP="008F21C3">
      <w:pPr>
        <w:autoSpaceDE w:val="0"/>
        <w:autoSpaceDN w:val="0"/>
        <w:ind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плановых проверок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соответствии с утвержденным планом - 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перед началом учебного года.</w:t>
      </w:r>
    </w:p>
    <w:p w:rsidR="00513BCA" w:rsidRPr="00513BCA" w:rsidRDefault="00513BCA" w:rsidP="008F21C3">
      <w:pPr>
        <w:autoSpaceDE w:val="0"/>
        <w:autoSpaceDN w:val="0"/>
        <w:spacing w:before="2"/>
        <w:ind w:right="103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оперативных проверок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целях установления фактов и проверки сведений о нарушениях, указанных в обращениях обучающихся, воспитанников и их родителей или других граждан, организаций, и урегулирования конфликтных ситуаций в отношениях между участниками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процесса.</w:t>
      </w:r>
    </w:p>
    <w:p w:rsidR="00513BCA" w:rsidRPr="00513BCA" w:rsidRDefault="00513BCA" w:rsidP="008F21C3">
      <w:pPr>
        <w:autoSpaceDE w:val="0"/>
        <w:autoSpaceDN w:val="0"/>
        <w:ind w:right="110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мониторинга </w:t>
      </w:r>
      <w:r w:rsidRPr="00513BCA">
        <w:rPr>
          <w:rFonts w:ascii="Times New Roman" w:eastAsia="Times New Roman" w:hAnsi="Times New Roman" w:cs="Times New Roman"/>
          <w:color w:val="auto"/>
        </w:rPr>
        <w:t>предусматривает сбор, системный учет, обработку и анализ информации по организации и результатам</w:t>
      </w:r>
      <w:r w:rsidR="00C66011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 и воспитанников,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:rsidR="00513BCA" w:rsidRPr="00513BCA" w:rsidRDefault="00C66011" w:rsidP="008F21C3">
      <w:pPr>
        <w:autoSpaceDE w:val="0"/>
        <w:autoSpaceDN w:val="0"/>
        <w:ind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</w:t>
      </w:r>
      <w:proofErr w:type="spellStart"/>
      <w:r w:rsidR="00513BCA"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административной работы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осуществляется директором школы и заместителе</w:t>
      </w:r>
      <w:r>
        <w:rPr>
          <w:rFonts w:ascii="Times New Roman" w:eastAsia="Times New Roman" w:hAnsi="Times New Roman" w:cs="Times New Roman"/>
          <w:color w:val="auto"/>
        </w:rPr>
        <w:t>м</w:t>
      </w:r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директора по учебной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before="2" w:line="29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Формы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контроля:</w:t>
      </w:r>
    </w:p>
    <w:p w:rsidR="00513BCA" w:rsidRPr="00513BCA" w:rsidRDefault="00513BCA" w:rsidP="008F21C3">
      <w:pPr>
        <w:autoSpaceDE w:val="0"/>
        <w:autoSpaceDN w:val="0"/>
        <w:spacing w:line="298" w:lineRule="exact"/>
        <w:ind w:firstLine="284"/>
        <w:rPr>
          <w:rFonts w:ascii="Times New Roman" w:eastAsia="Times New Roman" w:hAnsi="Times New Roman" w:cs="Times New Roman"/>
          <w:i/>
          <w:color w:val="auto"/>
        </w:rPr>
      </w:pPr>
      <w:r w:rsidRPr="00513BCA">
        <w:rPr>
          <w:rFonts w:ascii="Times New Roman" w:eastAsia="Times New Roman" w:hAnsi="Times New Roman" w:cs="Times New Roman"/>
          <w:i/>
          <w:color w:val="auto"/>
        </w:rPr>
        <w:t>по периодичности: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входной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(в начале учебного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года);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  <w:tab w:val="left" w:pos="2315"/>
          <w:tab w:val="left" w:pos="4669"/>
          <w:tab w:val="left" w:pos="6280"/>
          <w:tab w:val="left" w:pos="6760"/>
        </w:tabs>
        <w:autoSpaceDE w:val="0"/>
        <w:autoSpaceDN w:val="0"/>
        <w:spacing w:before="1" w:line="237" w:lineRule="auto"/>
        <w:ind w:left="0" w:right="105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текущий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ab/>
        <w:t>(непосредственное</w:t>
      </w:r>
      <w:r w:rsidRPr="00513BCA">
        <w:rPr>
          <w:rFonts w:ascii="Times New Roman" w:eastAsia="Times New Roman" w:hAnsi="Times New Roman" w:cs="Times New Roman"/>
          <w:color w:val="auto"/>
        </w:rPr>
        <w:tab/>
        <w:t>наблюдение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за</w:t>
      </w:r>
      <w:r w:rsidRPr="00513BCA">
        <w:rPr>
          <w:rFonts w:ascii="Times New Roman" w:eastAsia="Times New Roman" w:hAnsi="Times New Roman" w:cs="Times New Roman"/>
          <w:color w:val="auto"/>
        </w:rPr>
        <w:tab/>
        <w:t>учебно-воспитательным процессом в течение учебного года);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промежуточный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(аттестация в конце года в переводных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классах);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6"/>
        </w:tabs>
        <w:autoSpaceDE w:val="0"/>
        <w:autoSpaceDN w:val="0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предупредительный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(перед проведением итоговых, контрольных работ, перед экзаменами в выпускных классах, проверка готовности к школе к новому учебному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году);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3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итоговый (изучение результатов работы школы, педагогов за четверть, полугодие, учебный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год).</w:t>
      </w:r>
    </w:p>
    <w:p w:rsidR="00513BCA" w:rsidRPr="00513BCA" w:rsidRDefault="00513BCA" w:rsidP="008F21C3">
      <w:pPr>
        <w:autoSpaceDE w:val="0"/>
        <w:autoSpaceDN w:val="0"/>
        <w:spacing w:before="2" w:line="299" w:lineRule="exact"/>
        <w:ind w:firstLine="284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513BCA">
        <w:rPr>
          <w:rFonts w:ascii="Times New Roman" w:eastAsia="Times New Roman" w:hAnsi="Times New Roman" w:cs="Times New Roman"/>
          <w:i/>
          <w:color w:val="auto"/>
        </w:rPr>
        <w:t>По способу организации: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персональный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(личностно-профессиональный);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классно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обобщающий;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тематический;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предметный;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обзорный;</w:t>
      </w:r>
    </w:p>
    <w:p w:rsidR="00513BCA" w:rsidRPr="00513BCA" w:rsidRDefault="00513BCA" w:rsidP="008F21C3">
      <w:pPr>
        <w:autoSpaceDE w:val="0"/>
        <w:autoSpaceDN w:val="0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Персональный контроль (личностно – профессиональный) </w:t>
      </w:r>
      <w:r w:rsidRPr="00513BCA">
        <w:rPr>
          <w:rFonts w:ascii="Times New Roman" w:eastAsia="Times New Roman" w:hAnsi="Times New Roman" w:cs="Times New Roman"/>
          <w:color w:val="auto"/>
        </w:rPr>
        <w:t>— это комплексный контроль работы одного учителя в разных классах, позволяет длительное время работать с отдельным учителем в целях повышения его педагогического мастерства. Он проводится в плановом порядке с тем, чтобы оценить качество выполнения учителями своих обязанностей, выявить достижения, способствовать устранению ошибок, оказывать побуждающее влияние. Персональная форма контроля предназначена. Персональный контроль рассчитан на длительную работу с отдельным учителем в повышении его профессионального мастерства (например: с начинающим или малоопытным учителем), в целях достижения необходимой требовательности и систематичности в работе отдельных учителей по тем или иным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вопросам.</w:t>
      </w:r>
    </w:p>
    <w:p w:rsidR="00513BCA" w:rsidRPr="00513BCA" w:rsidRDefault="00513BCA" w:rsidP="008F21C3">
      <w:pPr>
        <w:autoSpaceDE w:val="0"/>
        <w:autoSpaceDN w:val="0"/>
        <w:spacing w:line="299" w:lineRule="exact"/>
        <w:ind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осуществлении персонального контроля руководитель имеет право: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spacing w:before="1"/>
        <w:ind w:left="0" w:right="11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знакомиться с документацией в соответствии с функциональными обязанностями, рабочими программами, поурочными планами, </w:t>
      </w:r>
      <w:r w:rsidR="00C66011">
        <w:rPr>
          <w:rFonts w:ascii="Times New Roman" w:eastAsia="Times New Roman" w:hAnsi="Times New Roman" w:cs="Times New Roman"/>
          <w:color w:val="auto"/>
        </w:rPr>
        <w:t>электронным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журнал</w:t>
      </w:r>
      <w:r w:rsidR="00C66011">
        <w:rPr>
          <w:rFonts w:ascii="Times New Roman" w:eastAsia="Times New Roman" w:hAnsi="Times New Roman" w:cs="Times New Roman"/>
          <w:color w:val="auto"/>
        </w:rPr>
        <w:t>ом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, тетрадями </w:t>
      </w:r>
      <w:r w:rsidRPr="00513BCA">
        <w:rPr>
          <w:rFonts w:ascii="Times New Roman" w:eastAsia="Times New Roman" w:hAnsi="Times New Roman" w:cs="Times New Roman"/>
          <w:color w:val="auto"/>
        </w:rPr>
        <w:lastRenderedPageBreak/>
        <w:t>учащихся, протоколами родительских собраний, планами воспитательной работы, аналитическими материалами учителя;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изучать практическую деятельность педагогических работников школы через посещение и анализ уроков, внеклассных мероприятий, элективных курсов, факультативов, кружков;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spacing w:line="316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проводить экспертизу педагогической</w:t>
      </w:r>
      <w:r w:rsidRPr="00513BCA">
        <w:rPr>
          <w:rFonts w:ascii="Times New Roman" w:eastAsia="Times New Roman" w:hAnsi="Times New Roman" w:cs="Times New Roman"/>
          <w:color w:val="auto"/>
          <w:spacing w:val="-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  <w:tab w:val="left" w:pos="2491"/>
          <w:tab w:val="left" w:pos="4064"/>
          <w:tab w:val="left" w:pos="6266"/>
          <w:tab w:val="left" w:pos="7507"/>
          <w:tab w:val="left" w:pos="7864"/>
        </w:tabs>
        <w:autoSpaceDE w:val="0"/>
        <w:autoSpaceDN w:val="0"/>
        <w:spacing w:before="87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проводить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мониторинг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образовательного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процесса</w:t>
      </w:r>
      <w:r w:rsidRPr="00513BCA">
        <w:rPr>
          <w:rFonts w:ascii="Times New Roman" w:eastAsia="Times New Roman" w:hAnsi="Times New Roman" w:cs="Times New Roman"/>
          <w:color w:val="auto"/>
        </w:rPr>
        <w:tab/>
        <w:t>с</w:t>
      </w:r>
      <w:r w:rsidRPr="00513BCA">
        <w:rPr>
          <w:rFonts w:ascii="Times New Roman" w:eastAsia="Times New Roman" w:hAnsi="Times New Roman" w:cs="Times New Roman"/>
          <w:color w:val="auto"/>
        </w:rPr>
        <w:tab/>
        <w:t>последующим анализом полученной информации;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  <w:tab w:val="left" w:pos="2969"/>
          <w:tab w:val="left" w:pos="5346"/>
          <w:tab w:val="left" w:pos="7723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организовать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социологические,</w:t>
      </w:r>
      <w:r w:rsidRPr="00513BCA">
        <w:rPr>
          <w:rFonts w:ascii="Times New Roman" w:eastAsia="Times New Roman" w:hAnsi="Times New Roman" w:cs="Times New Roman"/>
          <w:color w:val="auto"/>
        </w:rPr>
        <w:tab/>
        <w:t>психологические,</w:t>
      </w:r>
      <w:r w:rsidRPr="00513BCA">
        <w:rPr>
          <w:rFonts w:ascii="Times New Roman" w:eastAsia="Times New Roman" w:hAnsi="Times New Roman" w:cs="Times New Roman"/>
          <w:color w:val="auto"/>
        </w:rPr>
        <w:tab/>
        <w:t>педагогические исследования: анкетирования, тестирования учащихся, родителей,</w:t>
      </w:r>
      <w:r w:rsidRPr="00513BCA">
        <w:rPr>
          <w:rFonts w:ascii="Times New Roman" w:eastAsia="Times New Roman" w:hAnsi="Times New Roman" w:cs="Times New Roman"/>
          <w:color w:val="auto"/>
          <w:spacing w:val="-2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учителей;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</w:tabs>
        <w:autoSpaceDE w:val="0"/>
        <w:autoSpaceDN w:val="0"/>
        <w:ind w:left="0" w:right="244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делать выводы и принимать управленческие решения. Проверяемый педагогический работник имеет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право: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знать сроки контроля и критерии оценки его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знать цель, содержание, виды, формы и методы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своевременно знакомиться с выводами и рекомендациями</w:t>
      </w:r>
      <w:r w:rsidRPr="00513BCA">
        <w:rPr>
          <w:rFonts w:ascii="Times New Roman" w:eastAsia="Times New Roman" w:hAnsi="Times New Roman" w:cs="Times New Roman"/>
          <w:color w:val="auto"/>
          <w:spacing w:val="-1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администрации;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ind w:left="0"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обратиться в конфликтную комиссию профкома школы или вышестоящие органы управления при несогласии с</w:t>
      </w:r>
      <w:r w:rsidRPr="00513BCA">
        <w:rPr>
          <w:rFonts w:ascii="Times New Roman" w:eastAsia="Times New Roman" w:hAnsi="Times New Roman" w:cs="Times New Roman"/>
          <w:color w:val="auto"/>
          <w:spacing w:val="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результатами.</w:t>
      </w:r>
    </w:p>
    <w:p w:rsidR="00513BCA" w:rsidRPr="00513BCA" w:rsidRDefault="00513BCA" w:rsidP="008F21C3">
      <w:pPr>
        <w:autoSpaceDE w:val="0"/>
        <w:autoSpaceDN w:val="0"/>
        <w:ind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 результатам персонального контроля деятельности учителя оформляется справка.</w:t>
      </w:r>
    </w:p>
    <w:p w:rsidR="00513BCA" w:rsidRPr="00513BCA" w:rsidRDefault="00513BCA" w:rsidP="008F21C3">
      <w:pPr>
        <w:autoSpaceDE w:val="0"/>
        <w:autoSpaceDN w:val="0"/>
        <w:spacing w:before="10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513BCA" w:rsidRDefault="00513BCA" w:rsidP="008F21C3">
      <w:pPr>
        <w:autoSpaceDE w:val="0"/>
        <w:autoSpaceDN w:val="0"/>
        <w:ind w:right="112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Классно – обобщающий контроль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конкретном классе. Данная форма контроля направлена на получение информации о состоянии образовательного процесса в том или ином классе или параллели.</w:t>
      </w:r>
    </w:p>
    <w:p w:rsidR="00513BCA" w:rsidRPr="00513BCA" w:rsidRDefault="00513BCA" w:rsidP="008F21C3">
      <w:pPr>
        <w:autoSpaceDE w:val="0"/>
        <w:autoSpaceDN w:val="0"/>
        <w:spacing w:before="1"/>
        <w:ind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деятельность всех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учителей;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включение учащихся в познавательную</w:t>
      </w:r>
      <w:r w:rsidRPr="00513BCA">
        <w:rPr>
          <w:rFonts w:ascii="Times New Roman" w:eastAsia="Times New Roman" w:hAnsi="Times New Roman" w:cs="Times New Roman"/>
          <w:color w:val="auto"/>
          <w:spacing w:val="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деятельность;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привитие интереса к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знаниям;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  <w:tab w:val="left" w:pos="3098"/>
          <w:tab w:val="left" w:pos="4962"/>
          <w:tab w:val="left" w:pos="5552"/>
          <w:tab w:val="left" w:pos="8007"/>
        </w:tabs>
        <w:autoSpaceDE w:val="0"/>
        <w:autoSpaceDN w:val="0"/>
        <w:spacing w:before="2" w:line="237" w:lineRule="auto"/>
        <w:ind w:left="0"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стимулирование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потребности</w:t>
      </w:r>
      <w:r w:rsidRPr="00513BCA">
        <w:rPr>
          <w:rFonts w:ascii="Times New Roman" w:eastAsia="Times New Roman" w:hAnsi="Times New Roman" w:cs="Times New Roman"/>
          <w:color w:val="auto"/>
        </w:rPr>
        <w:tab/>
        <w:t>в</w:t>
      </w:r>
      <w:r w:rsidRPr="00513BCA">
        <w:rPr>
          <w:rFonts w:ascii="Times New Roman" w:eastAsia="Times New Roman" w:hAnsi="Times New Roman" w:cs="Times New Roman"/>
          <w:color w:val="auto"/>
        </w:rPr>
        <w:tab/>
        <w:t>самообразовании,</w:t>
      </w:r>
      <w:r w:rsidRPr="00513BCA">
        <w:rPr>
          <w:rFonts w:ascii="Times New Roman" w:eastAsia="Times New Roman" w:hAnsi="Times New Roman" w:cs="Times New Roman"/>
          <w:color w:val="auto"/>
        </w:rPr>
        <w:tab/>
        <w:t>самоанализе, самосовершенствовании,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самоопределении;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сотрудничество учителя и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учащихся;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социально-психологический климат в классном коллективе.</w:t>
      </w:r>
    </w:p>
    <w:p w:rsidR="00513BCA" w:rsidRPr="00513BCA" w:rsidRDefault="00513BCA" w:rsidP="008F21C3">
      <w:pPr>
        <w:autoSpaceDE w:val="0"/>
        <w:autoSpaceDN w:val="0"/>
        <w:ind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 Срок классно-обобщающего контроля определяется необходимой глубиной изучения в соответствии с выявленными проблемами. В ходе классно-обобщающего контроля может, например, проверяться подготовка учащихся выпускного класса к экзаменам. Он позволяет установить степень слаженности работы группы педагогов с одним классным коллективом. Особое значение это может иметь, например, при переходе учащихся из начальной школы в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среднюю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и из средней — в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старшую.</w:t>
      </w:r>
    </w:p>
    <w:p w:rsidR="00513BCA" w:rsidRPr="00513BCA" w:rsidRDefault="00513BCA" w:rsidP="008F21C3">
      <w:pPr>
        <w:autoSpaceDE w:val="0"/>
        <w:autoSpaceDN w:val="0"/>
        <w:spacing w:before="1"/>
        <w:ind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 ОО. По результатам классно-обобщающего контроля проводятся мини-педсоветы, совещания при директоре, классные часы, родительские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собрания.</w:t>
      </w:r>
    </w:p>
    <w:p w:rsidR="00616678" w:rsidRDefault="00616678" w:rsidP="008F21C3">
      <w:pPr>
        <w:autoSpaceDE w:val="0"/>
        <w:autoSpaceDN w:val="0"/>
        <w:ind w:right="105" w:firstLine="284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616678" w:rsidP="008F21C3">
      <w:pPr>
        <w:autoSpaceDE w:val="0"/>
        <w:autoSpaceDN w:val="0"/>
        <w:ind w:right="105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Тематический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предназначен для углубленного изучения одного или нескольких аспектов педагогического процесса в разных классах и по разным предметам. Например, может изучаться вопрос формирования </w:t>
      </w:r>
      <w:proofErr w:type="spellStart"/>
      <w:r w:rsidR="00513BCA" w:rsidRPr="00513BCA">
        <w:rPr>
          <w:rFonts w:ascii="Times New Roman" w:eastAsia="Times New Roman" w:hAnsi="Times New Roman" w:cs="Times New Roman"/>
          <w:color w:val="auto"/>
        </w:rPr>
        <w:t>общеучебных</w:t>
      </w:r>
      <w:proofErr w:type="spellEnd"/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умений и навыков учащихся, развития познавательных интересов школьников и др.</w:t>
      </w:r>
    </w:p>
    <w:p w:rsidR="00513BCA" w:rsidRPr="00513BCA" w:rsidRDefault="00513BCA" w:rsidP="008F21C3">
      <w:pPr>
        <w:autoSpaceDE w:val="0"/>
        <w:autoSpaceDN w:val="0"/>
        <w:ind w:firstLine="284"/>
        <w:jc w:val="both"/>
        <w:rPr>
          <w:rFonts w:ascii="Times New Roman" w:eastAsia="Times New Roman" w:hAnsi="Times New Roman" w:cs="Times New Roman"/>
          <w:color w:val="auto"/>
        </w:rPr>
        <w:sectPr w:rsidR="00513BCA" w:rsidRPr="00513BCA">
          <w:pgSz w:w="11910" w:h="16840"/>
          <w:pgMar w:top="1020" w:right="740" w:bottom="280" w:left="1600" w:header="720" w:footer="720" w:gutter="0"/>
          <w:cols w:space="720"/>
        </w:sectPr>
      </w:pPr>
    </w:p>
    <w:p w:rsidR="00513BCA" w:rsidRPr="00513BCA" w:rsidRDefault="00616678" w:rsidP="008F21C3">
      <w:pPr>
        <w:autoSpaceDE w:val="0"/>
        <w:autoSpaceDN w:val="0"/>
        <w:spacing w:before="67"/>
        <w:ind w:right="104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Предметный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предполагает проверку качества преподавания определенного предмета в разных классах и разными учителями. Эту форму наиболее целесообразно использовать в случаях, когда имеются отклонения от запланированных результатов в успеваемости по определенному предмету.</w:t>
      </w:r>
    </w:p>
    <w:p w:rsidR="00513BCA" w:rsidRPr="00513BCA" w:rsidRDefault="00513BCA" w:rsidP="008F21C3">
      <w:pPr>
        <w:autoSpaceDE w:val="0"/>
        <w:autoSpaceDN w:val="0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513BCA" w:rsidRDefault="00616678" w:rsidP="008F21C3">
      <w:pPr>
        <w:autoSpaceDE w:val="0"/>
        <w:autoSpaceDN w:val="0"/>
        <w:ind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Обзорный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>- это контроль над отдельными вопросами образовательной деятельности в целом: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школьной документации;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трудовой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дисциплины;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учебно-технической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базы;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учебных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кабинетов;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обеспечение учеников учебной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литературой;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знакомство с профессиональным уровнем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педагогов;</w:t>
      </w:r>
    </w:p>
    <w:p w:rsidR="00513BCA" w:rsidRPr="00513BCA" w:rsidRDefault="00616678" w:rsidP="008F21C3">
      <w:pPr>
        <w:autoSpaceDE w:val="0"/>
        <w:autoSpaceDN w:val="0"/>
        <w:ind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В результате обзорного контроля просматривается все новое, передовое в практике работы, намечаются конкретные меры для оказания методической помощи педагогам. Деятельность работы с отдельными учителями может быть разной: четверть, полугодие, год.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Методы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наблюдение;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беседа;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документации;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знаний (устная,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письменная);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комбинированная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проверка;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анкетирование;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line="29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При оценке учителя в ходе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учитывается: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выполнение государственных программ в полном объеме (прохождение материала, проведение практических и лабораторных работ, контрольных работ, экскурсий и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др.);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уровень знаний, умений, навыков и развитие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степень самостоятельности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владение обучающимися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общеучебными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навыками, интеллектуальными умениями;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дифференцированный подход к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обучающимся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в процессе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обучения;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совместная деятельность учителя и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ученика;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наличие положительного эмоционального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микроклимата;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системы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знаний);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уровень компетентности в области информационно  – коммуникационных технологий и умение эффективно применять их в своей работе;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  <w:tab w:val="left" w:pos="2964"/>
          <w:tab w:val="left" w:pos="3441"/>
          <w:tab w:val="left" w:pos="4664"/>
          <w:tab w:val="left" w:pos="6757"/>
          <w:tab w:val="left" w:pos="8210"/>
        </w:tabs>
        <w:autoSpaceDE w:val="0"/>
        <w:autoSpaceDN w:val="0"/>
        <w:ind w:left="0" w:right="10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способность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к</w:t>
      </w:r>
      <w:r w:rsidRPr="00513BCA">
        <w:rPr>
          <w:rFonts w:ascii="Times New Roman" w:eastAsia="Times New Roman" w:hAnsi="Times New Roman" w:cs="Times New Roman"/>
          <w:color w:val="auto"/>
        </w:rPr>
        <w:tab/>
        <w:t>анализу</w:t>
      </w:r>
      <w:r w:rsidRPr="00513BCA">
        <w:rPr>
          <w:rFonts w:ascii="Times New Roman" w:eastAsia="Times New Roman" w:hAnsi="Times New Roman" w:cs="Times New Roman"/>
          <w:color w:val="auto"/>
        </w:rPr>
        <w:tab/>
        <w:t>педагогических</w:t>
      </w:r>
      <w:r w:rsidRPr="00513BCA">
        <w:rPr>
          <w:rFonts w:ascii="Times New Roman" w:eastAsia="Times New Roman" w:hAnsi="Times New Roman" w:cs="Times New Roman"/>
          <w:color w:val="auto"/>
        </w:rPr>
        <w:tab/>
        <w:t>ситуаций,</w:t>
      </w:r>
      <w:r w:rsidRPr="00513BCA">
        <w:rPr>
          <w:rFonts w:ascii="Times New Roman" w:eastAsia="Times New Roman" w:hAnsi="Times New Roman" w:cs="Times New Roman"/>
          <w:color w:val="auto"/>
        </w:rPr>
        <w:tab/>
        <w:t xml:space="preserve">рефлексии, самостоятельному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контролю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результатами педагогической</w:t>
      </w:r>
      <w:r w:rsidRPr="00513BCA">
        <w:rPr>
          <w:rFonts w:ascii="Times New Roman" w:eastAsia="Times New Roman" w:hAnsi="Times New Roman" w:cs="Times New Roman"/>
          <w:color w:val="auto"/>
          <w:spacing w:val="-1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корректировать свою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деятельность;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before="1" w:line="237" w:lineRule="auto"/>
        <w:ind w:left="0" w:right="115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обобщать свой опыт; умение составлять и реализовывать план своего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развития.</w:t>
      </w:r>
    </w:p>
    <w:p w:rsidR="00513BCA" w:rsidRPr="00513BCA" w:rsidRDefault="00513BCA" w:rsidP="008F21C3">
      <w:pPr>
        <w:autoSpaceDE w:val="0"/>
        <w:autoSpaceDN w:val="0"/>
        <w:spacing w:line="237" w:lineRule="auto"/>
        <w:ind w:firstLine="284"/>
        <w:rPr>
          <w:rFonts w:ascii="Times New Roman" w:eastAsia="Times New Roman" w:hAnsi="Times New Roman" w:cs="Times New Roman"/>
          <w:color w:val="auto"/>
        </w:rPr>
        <w:sectPr w:rsidR="00513BCA" w:rsidRPr="00513BCA">
          <w:pgSz w:w="11910" w:h="16840"/>
          <w:pgMar w:top="1040" w:right="740" w:bottom="280" w:left="1600" w:header="720" w:footer="720" w:gutter="0"/>
          <w:cols w:space="720"/>
        </w:sectPr>
      </w:pPr>
    </w:p>
    <w:p w:rsidR="00513BCA" w:rsidRPr="00616678" w:rsidRDefault="00513BCA" w:rsidP="008F21C3">
      <w:pPr>
        <w:pStyle w:val="a7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74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616678">
        <w:rPr>
          <w:rFonts w:ascii="Times New Roman" w:eastAsia="Times New Roman" w:hAnsi="Times New Roman" w:cs="Times New Roman"/>
          <w:b/>
          <w:bCs/>
          <w:color w:val="auto"/>
        </w:rPr>
        <w:lastRenderedPageBreak/>
        <w:t xml:space="preserve">Основные правила </w:t>
      </w:r>
      <w:proofErr w:type="spellStart"/>
      <w:r w:rsidRPr="00616678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616678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</w:t>
      </w:r>
      <w:r w:rsidRPr="00616678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autoSpaceDE w:val="0"/>
        <w:autoSpaceDN w:val="0"/>
        <w:spacing w:before="6"/>
        <w:ind w:firstLine="284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spacing w:before="1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осуществляет директор школы или по его поручению заместители, руководители методических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объединений.</w:t>
      </w: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Продолжительность проверок не должна превышать 5 – 10 дней, с посещением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инспектирующего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не более 5 уроков, занятий и других</w:t>
      </w:r>
      <w:r w:rsidRPr="00513BCA">
        <w:rPr>
          <w:rFonts w:ascii="Times New Roman" w:eastAsia="Times New Roman" w:hAnsi="Times New Roman" w:cs="Times New Roman"/>
          <w:color w:val="auto"/>
          <w:spacing w:val="-2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мероприятий.</w:t>
      </w: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План – график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разрабатывается и доводится до сведения работников в начале учебного года. Работник должен быть предупрежден о проведении плановой проверки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заранее.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52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обнаружении в ходе ВШК нарушений законодательства в области образования о них сообщается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директору.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47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Экспертные вопросы и анкетирование обучающихся проводятся только в необходимых случаях.</w:t>
      </w:r>
      <w:proofErr w:type="gramEnd"/>
    </w:p>
    <w:p w:rsidR="00513BCA" w:rsidRPr="00513BCA" w:rsidRDefault="00513BCA" w:rsidP="008F21C3">
      <w:pPr>
        <w:numPr>
          <w:ilvl w:val="1"/>
          <w:numId w:val="6"/>
        </w:numPr>
        <w:tabs>
          <w:tab w:val="left" w:pos="745"/>
        </w:tabs>
        <w:autoSpaceDE w:val="0"/>
        <w:autoSpaceDN w:val="0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проведении планового контроля не требуется дополнительного предупреждения учит</w:t>
      </w:r>
      <w:r w:rsidR="00616678">
        <w:rPr>
          <w:rFonts w:ascii="Times New Roman" w:eastAsia="Times New Roman" w:hAnsi="Times New Roman" w:cs="Times New Roman"/>
          <w:color w:val="auto"/>
        </w:rPr>
        <w:t>еля</w:t>
      </w:r>
      <w:r w:rsidRPr="00513BCA">
        <w:rPr>
          <w:rFonts w:ascii="Times New Roman" w:eastAsia="Times New Roman" w:hAnsi="Times New Roman" w:cs="Times New Roman"/>
          <w:color w:val="auto"/>
        </w:rPr>
        <w:t>. При оперативных проверках педагогический работник должен быть предупрежден за 1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день.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40"/>
        </w:tabs>
        <w:autoSpaceDE w:val="0"/>
        <w:autoSpaceDN w:val="0"/>
        <w:ind w:left="0" w:right="10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 особых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21"/>
        </w:tabs>
        <w:autoSpaceDE w:val="0"/>
        <w:autoSpaceDN w:val="0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Основания для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заявление педагогического работника на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аттестацию;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плановый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контроль;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before="1"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состояния дел для подготовки управленческих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решений;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331"/>
        </w:tabs>
        <w:autoSpaceDE w:val="0"/>
        <w:autoSpaceDN w:val="0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обращение физических и юридических лиц по поводу нарушений в области образования.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23"/>
          <w:tab w:val="left" w:pos="709"/>
          <w:tab w:val="left" w:pos="2410"/>
          <w:tab w:val="left" w:pos="4384"/>
          <w:tab w:val="left" w:pos="5615"/>
          <w:tab w:val="left" w:pos="6649"/>
          <w:tab w:val="left" w:pos="8011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Результаты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оформляются в виде распоряжения, справки о результатах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или доклада </w:t>
      </w:r>
      <w:r w:rsidR="00616678">
        <w:rPr>
          <w:rFonts w:ascii="Times New Roman" w:eastAsia="Times New Roman" w:hAnsi="Times New Roman" w:cs="Times New Roman"/>
          <w:color w:val="auto"/>
        </w:rPr>
        <w:t xml:space="preserve">о состоянии дел по проверяемому </w:t>
      </w:r>
      <w:r w:rsidRPr="00513BCA">
        <w:rPr>
          <w:rFonts w:ascii="Times New Roman" w:eastAsia="Times New Roman" w:hAnsi="Times New Roman" w:cs="Times New Roman"/>
          <w:color w:val="auto"/>
        </w:rPr>
        <w:t>вопросу.</w:t>
      </w:r>
      <w:r w:rsidR="00616678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Итоговый</w:t>
      </w:r>
      <w:r w:rsidRPr="00513BCA">
        <w:rPr>
          <w:rFonts w:ascii="Times New Roman" w:eastAsia="Times New Roman" w:hAnsi="Times New Roman" w:cs="Times New Roman"/>
          <w:color w:val="auto"/>
        </w:rPr>
        <w:tab/>
        <w:t>материал</w:t>
      </w:r>
      <w:r w:rsidRPr="00513BCA">
        <w:rPr>
          <w:rFonts w:ascii="Times New Roman" w:eastAsia="Times New Roman" w:hAnsi="Times New Roman" w:cs="Times New Roman"/>
          <w:color w:val="auto"/>
        </w:rPr>
        <w:tab/>
        <w:t>должен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содержать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констатацию фактов, выводы и, при необходимости, предложения. Информация о результатах доводится до работников школы в течение 7 дней с момента завершения проверки. По итогам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в зависимости от его формы, целей и задач и с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учѐтом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реального положения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дел:</w:t>
      </w:r>
    </w:p>
    <w:p w:rsidR="00513BCA" w:rsidRPr="00513BCA" w:rsidRDefault="00513BCA" w:rsidP="008F21C3">
      <w:pPr>
        <w:autoSpaceDE w:val="0"/>
        <w:autoSpaceDN w:val="0"/>
        <w:ind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проводятся заседания педагогического совета, производственные совещания</w:t>
      </w:r>
      <w:r w:rsidR="00616678">
        <w:rPr>
          <w:rFonts w:ascii="Times New Roman" w:eastAsia="Times New Roman" w:hAnsi="Times New Roman" w:cs="Times New Roman"/>
          <w:color w:val="auto"/>
        </w:rPr>
        <w:t xml:space="preserve"> (планерки)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, совещания </w:t>
      </w:r>
      <w:r w:rsidR="00616678">
        <w:rPr>
          <w:rFonts w:ascii="Times New Roman" w:eastAsia="Times New Roman" w:hAnsi="Times New Roman" w:cs="Times New Roman"/>
          <w:color w:val="auto"/>
        </w:rPr>
        <w:t>при директоре</w:t>
      </w:r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autoSpaceDE w:val="0"/>
        <w:autoSpaceDN w:val="0"/>
        <w:spacing w:before="2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результаты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группы.</w:t>
      </w:r>
    </w:p>
    <w:p w:rsidR="00513BCA" w:rsidRPr="008F21C3" w:rsidRDefault="00513BCA" w:rsidP="008F21C3">
      <w:pPr>
        <w:pStyle w:val="a7"/>
        <w:numPr>
          <w:ilvl w:val="1"/>
          <w:numId w:val="6"/>
        </w:numPr>
        <w:autoSpaceDE w:val="0"/>
        <w:autoSpaceDN w:val="0"/>
        <w:spacing w:line="31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8F21C3">
        <w:rPr>
          <w:rFonts w:ascii="Times New Roman" w:eastAsia="Times New Roman" w:hAnsi="Times New Roman" w:cs="Times New Roman"/>
          <w:color w:val="auto"/>
        </w:rPr>
        <w:t>Контроль выполнения ФГОС.</w:t>
      </w:r>
    </w:p>
    <w:p w:rsidR="00513BCA" w:rsidRPr="00513BCA" w:rsidRDefault="00513BCA" w:rsidP="008F21C3">
      <w:pPr>
        <w:autoSpaceDE w:val="0"/>
        <w:autoSpaceDN w:val="0"/>
        <w:ind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Работа по федеральному государственному образовательному стандарту начального общего образования (ФГОС НОО) и основного общего образования (ФГОС ООО) требует дополнить перечень традиционных контрольных действий новыми, позволяющими охватить все аспекты деятельности </w:t>
      </w:r>
      <w:r w:rsidR="008F21C3">
        <w:rPr>
          <w:rFonts w:ascii="Times New Roman" w:eastAsia="Times New Roman" w:hAnsi="Times New Roman" w:cs="Times New Roman"/>
          <w:color w:val="auto"/>
        </w:rPr>
        <w:t xml:space="preserve">школы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в условиях ФГОС НОО и ФГОС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ООО.</w:t>
      </w:r>
    </w:p>
    <w:p w:rsidR="00513BCA" w:rsidRPr="00513BCA" w:rsidRDefault="00513BCA" w:rsidP="008F21C3">
      <w:pPr>
        <w:autoSpaceDE w:val="0"/>
        <w:autoSpaceDN w:val="0"/>
        <w:ind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Новым содержанием контрольных действий, реализующих ВШК, являются для контроля:</w:t>
      </w:r>
    </w:p>
    <w:p w:rsidR="00513BCA" w:rsidRPr="00513BCA" w:rsidRDefault="00513BCA" w:rsidP="008F21C3">
      <w:pPr>
        <w:autoSpaceDE w:val="0"/>
        <w:autoSpaceDN w:val="0"/>
        <w:spacing w:line="299" w:lineRule="exact"/>
        <w:ind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а) системы управления </w:t>
      </w:r>
      <w:r w:rsidR="008F21C3">
        <w:rPr>
          <w:rFonts w:ascii="Times New Roman" w:eastAsia="Times New Roman" w:hAnsi="Times New Roman" w:cs="Times New Roman"/>
          <w:color w:val="auto"/>
        </w:rPr>
        <w:t>о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>рганизаци</w:t>
      </w:r>
      <w:r w:rsidR="008F21C3">
        <w:rPr>
          <w:rFonts w:ascii="Times New Roman" w:eastAsia="Calibri" w:hAnsi="Times New Roman" w:cs="Times New Roman"/>
          <w:color w:val="auto"/>
          <w:lang w:eastAsia="en-US" w:bidi="ar-SA"/>
        </w:rPr>
        <w:t>ей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>, осуществляющ</w:t>
      </w:r>
      <w:r w:rsidR="008F21C3">
        <w:rPr>
          <w:rFonts w:ascii="Times New Roman" w:eastAsia="Calibri" w:hAnsi="Times New Roman" w:cs="Times New Roman"/>
          <w:color w:val="auto"/>
          <w:lang w:eastAsia="en-US" w:bidi="ar-SA"/>
        </w:rPr>
        <w:t>ей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 xml:space="preserve"> образовательную деятельность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spacing w:before="87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уровня (степени) реализации (выполнения) требований ФГОС НОО  и ФГОС ООО к модели выпускника начальной школы и основного общего образования, результатам освоения основной образовательной программы начального общего образования и основного общего образования, моделям социального заказа, планам функционирования и развития школы и</w:t>
      </w:r>
      <w:r w:rsidRPr="00513BCA">
        <w:rPr>
          <w:rFonts w:ascii="Times New Roman" w:eastAsia="Times New Roman" w:hAnsi="Times New Roman" w:cs="Times New Roman"/>
          <w:color w:val="auto"/>
          <w:spacing w:val="-1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др.;</w:t>
      </w:r>
    </w:p>
    <w:p w:rsidR="008F21C3" w:rsidRDefault="00513BCA" w:rsidP="008F21C3">
      <w:pPr>
        <w:numPr>
          <w:ilvl w:val="2"/>
          <w:numId w:val="6"/>
        </w:numPr>
        <w:tabs>
          <w:tab w:val="left" w:pos="809"/>
          <w:tab w:val="left" w:pos="810"/>
          <w:tab w:val="left" w:pos="1800"/>
          <w:tab w:val="left" w:pos="3152"/>
          <w:tab w:val="left" w:pos="4321"/>
          <w:tab w:val="left" w:pos="5825"/>
          <w:tab w:val="left" w:pos="6168"/>
          <w:tab w:val="left" w:pos="7032"/>
          <w:tab w:val="left" w:pos="8006"/>
        </w:tabs>
        <w:autoSpaceDE w:val="0"/>
        <w:autoSpaceDN w:val="0"/>
        <w:spacing w:before="5"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lastRenderedPageBreak/>
        <w:t>оценка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состояния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системы</w:t>
      </w:r>
      <w:r w:rsidRPr="00513BCA">
        <w:rPr>
          <w:rFonts w:ascii="Times New Roman" w:eastAsia="Times New Roman" w:hAnsi="Times New Roman" w:cs="Times New Roman"/>
          <w:color w:val="auto"/>
        </w:rPr>
        <w:tab/>
        <w:t>управления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с</w:t>
      </w:r>
      <w:r w:rsidRPr="00513BCA">
        <w:rPr>
          <w:rFonts w:ascii="Times New Roman" w:eastAsia="Times New Roman" w:hAnsi="Times New Roman" w:cs="Times New Roman"/>
          <w:color w:val="auto"/>
        </w:rPr>
        <w:tab/>
        <w:t>точки</w:t>
      </w:r>
      <w:r w:rsidRPr="00513BCA">
        <w:rPr>
          <w:rFonts w:ascii="Times New Roman" w:eastAsia="Times New Roman" w:hAnsi="Times New Roman" w:cs="Times New Roman"/>
          <w:color w:val="auto"/>
        </w:rPr>
        <w:tab/>
        <w:t>зрения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соответствия требованиям</w:t>
      </w:r>
      <w:r w:rsidR="008F21C3" w:rsidRPr="008F21C3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стандарта, а также на предмет их выполнения (достижения); 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  <w:tab w:val="left" w:pos="1800"/>
          <w:tab w:val="left" w:pos="3152"/>
          <w:tab w:val="left" w:pos="4321"/>
          <w:tab w:val="left" w:pos="5825"/>
          <w:tab w:val="left" w:pos="6168"/>
          <w:tab w:val="left" w:pos="7032"/>
          <w:tab w:val="left" w:pos="8006"/>
        </w:tabs>
        <w:autoSpaceDE w:val="0"/>
        <w:autoSpaceDN w:val="0"/>
        <w:spacing w:before="5"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причин выявленных рассогласований и поиск путей их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преодоления;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коррекции системы управления</w:t>
      </w:r>
      <w:r w:rsidRPr="00513BCA">
        <w:rPr>
          <w:rFonts w:ascii="Times New Roman" w:eastAsia="Times New Roman" w:hAnsi="Times New Roman" w:cs="Times New Roman"/>
          <w:color w:val="auto"/>
          <w:spacing w:val="-10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  <w:spacing w:val="-10"/>
        </w:rPr>
        <w:t xml:space="preserve"> </w:t>
      </w:r>
      <w:r w:rsidR="00E91D04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исполнения решения (коррекционной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работы);</w:t>
      </w:r>
    </w:p>
    <w:p w:rsidR="00E91D04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1"/>
        <w:ind w:left="0" w:right="528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проверка исполнения решения; </w:t>
      </w:r>
    </w:p>
    <w:p w:rsidR="00513BCA" w:rsidRPr="00513BCA" w:rsidRDefault="00513BCA" w:rsidP="00E91D04">
      <w:pPr>
        <w:tabs>
          <w:tab w:val="left" w:pos="809"/>
          <w:tab w:val="left" w:pos="810"/>
        </w:tabs>
        <w:autoSpaceDE w:val="0"/>
        <w:autoSpaceDN w:val="0"/>
        <w:spacing w:before="1"/>
        <w:ind w:left="284" w:right="5281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б) работы с кадрами: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обеспечение (выполнение) требований к уровню профессиональной квалификации, личностным качествам, состоянию здоровья педагогических и иных работников ОУ, работающих в условиях нового образовательного стандарта и оценка результативности их</w:t>
      </w:r>
      <w:r w:rsidRPr="00513BCA">
        <w:rPr>
          <w:rFonts w:ascii="Times New Roman" w:eastAsia="Times New Roman" w:hAnsi="Times New Roman" w:cs="Times New Roman"/>
          <w:color w:val="auto"/>
          <w:spacing w:val="-12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  <w:spacing w:val="-1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реализации;</w:t>
      </w:r>
    </w:p>
    <w:p w:rsidR="00513BCA" w:rsidRPr="00513BCA" w:rsidRDefault="00513BCA" w:rsidP="008F21C3">
      <w:pPr>
        <w:autoSpaceDE w:val="0"/>
        <w:autoSpaceDN w:val="0"/>
        <w:spacing w:line="297" w:lineRule="exact"/>
        <w:ind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в) работы с контингентом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учебных и творческих возможностей обучающихся;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психофизиологического состояния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детей;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и выявление детей, нуждающихся в</w:t>
      </w:r>
      <w:r w:rsidRPr="00513BCA">
        <w:rPr>
          <w:rFonts w:ascii="Times New Roman" w:eastAsia="Times New Roman" w:hAnsi="Times New Roman" w:cs="Times New Roman"/>
          <w:color w:val="auto"/>
          <w:spacing w:val="-16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социально-педагогической</w:t>
      </w:r>
      <w:proofErr w:type="gramEnd"/>
    </w:p>
    <w:p w:rsidR="00513BCA" w:rsidRPr="00513BCA" w:rsidRDefault="00513BCA" w:rsidP="002F4785">
      <w:pPr>
        <w:tabs>
          <w:tab w:val="left" w:pos="809"/>
          <w:tab w:val="left" w:pos="810"/>
        </w:tabs>
        <w:autoSpaceDE w:val="0"/>
        <w:autoSpaceDN w:val="0"/>
        <w:spacing w:line="318" w:lineRule="exact"/>
        <w:ind w:left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поддержке;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детей, нуждающихся в компенсирующем</w:t>
      </w:r>
      <w:r w:rsidRPr="00513BCA">
        <w:rPr>
          <w:rFonts w:ascii="Times New Roman" w:eastAsia="Times New Roman" w:hAnsi="Times New Roman" w:cs="Times New Roman"/>
          <w:color w:val="auto"/>
          <w:spacing w:val="-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обучении;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2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ранняя диагностика и ранняя профилактика заболеваний, наиболее часто встречающихся у школьников;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5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работы, корректирующих состояние работы с контингентом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коррекционной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работы;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ее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результативности;</w:t>
      </w:r>
    </w:p>
    <w:p w:rsidR="00513BCA" w:rsidRPr="00513BCA" w:rsidRDefault="00513BCA" w:rsidP="008F21C3">
      <w:pPr>
        <w:autoSpaceDE w:val="0"/>
        <w:autoSpaceDN w:val="0"/>
        <w:ind w:right="29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г) материально-технического и информационного оснащения, ремонта школьного оборудования: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spacing w:before="2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степени соответствия материально-технического обеспечения и дидактических средств обучения требованиям стандарта и федеральным требованиям к минимальной оснащенности учебного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степени обеспеченности электронными ресурсами, в том числе размещенными в сети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Интернет;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  <w:tab w:val="left" w:pos="3026"/>
        </w:tabs>
        <w:autoSpaceDE w:val="0"/>
        <w:autoSpaceDN w:val="0"/>
        <w:spacing w:before="3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занятости помещений школы, эффективности их использования, требований</w:t>
      </w:r>
      <w:r w:rsidRPr="00513BCA">
        <w:rPr>
          <w:rFonts w:ascii="Times New Roman" w:eastAsia="Times New Roman" w:hAnsi="Times New Roman" w:cs="Times New Roman"/>
          <w:color w:val="auto"/>
        </w:rPr>
        <w:tab/>
        <w:t>к оборудованию и учебным помещениям школы с учетом особенностей образовательного процесса;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4" w:line="237" w:lineRule="auto"/>
        <w:ind w:left="0" w:right="108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работы, корректирующих состояние материальн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хозяйственной деятельности в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школе;</w:t>
      </w:r>
    </w:p>
    <w:p w:rsidR="00E91D04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ind w:left="0" w:right="71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выполнения принятых решений и проверка их</w:t>
      </w:r>
      <w:r w:rsidRPr="00513BCA">
        <w:rPr>
          <w:rFonts w:ascii="Times New Roman" w:eastAsia="Times New Roman" w:hAnsi="Times New Roman" w:cs="Times New Roman"/>
          <w:color w:val="auto"/>
          <w:spacing w:val="-2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исполнения; </w:t>
      </w:r>
    </w:p>
    <w:p w:rsidR="00513BCA" w:rsidRPr="00513BCA" w:rsidRDefault="00513BCA" w:rsidP="00E91D04">
      <w:pPr>
        <w:tabs>
          <w:tab w:val="left" w:pos="809"/>
          <w:tab w:val="left" w:pos="810"/>
        </w:tabs>
        <w:autoSpaceDE w:val="0"/>
        <w:autoSpaceDN w:val="0"/>
        <w:ind w:left="284" w:right="719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д) партнерского взаимодействия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="00E91D04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2F4785">
      <w:pPr>
        <w:numPr>
          <w:ilvl w:val="2"/>
          <w:numId w:val="6"/>
        </w:numPr>
        <w:tabs>
          <w:tab w:val="left" w:pos="284"/>
          <w:tab w:val="left" w:pos="851"/>
          <w:tab w:val="left" w:pos="4680"/>
          <w:tab w:val="left" w:pos="6258"/>
          <w:tab w:val="left" w:pos="7503"/>
          <w:tab w:val="left" w:pos="8543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степени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соответствия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имеющихся</w:t>
      </w:r>
      <w:r w:rsidRPr="00513BCA">
        <w:rPr>
          <w:rFonts w:ascii="Times New Roman" w:eastAsia="Times New Roman" w:hAnsi="Times New Roman" w:cs="Times New Roman"/>
          <w:color w:val="auto"/>
        </w:rPr>
        <w:tab/>
        <w:t>внешних</w:t>
      </w:r>
      <w:r w:rsidRPr="00513BCA">
        <w:rPr>
          <w:rFonts w:ascii="Times New Roman" w:eastAsia="Times New Roman" w:hAnsi="Times New Roman" w:cs="Times New Roman"/>
          <w:color w:val="auto"/>
        </w:rPr>
        <w:tab/>
        <w:t>связей,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  <w:w w:val="95"/>
        </w:rPr>
        <w:t xml:space="preserve">наличие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договоров (соглашений) о </w:t>
      </w:r>
      <w:r w:rsidR="00E91D04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сотрудничестве и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т.п.;</w:t>
      </w:r>
    </w:p>
    <w:p w:rsidR="00513BCA" w:rsidRPr="00513BCA" w:rsidRDefault="00513BCA" w:rsidP="00E91D04">
      <w:pPr>
        <w:numPr>
          <w:ilvl w:val="2"/>
          <w:numId w:val="6"/>
        </w:numPr>
        <w:tabs>
          <w:tab w:val="left" w:pos="284"/>
        </w:tabs>
        <w:autoSpaceDE w:val="0"/>
        <w:autoSpaceDN w:val="0"/>
        <w:spacing w:before="87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работы, корректирующих состояние внешних связей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.</w:t>
      </w:r>
    </w:p>
    <w:p w:rsidR="00513BCA" w:rsidRPr="00513BCA" w:rsidRDefault="00513BCA" w:rsidP="008F21C3">
      <w:pPr>
        <w:tabs>
          <w:tab w:val="left" w:pos="7794"/>
        </w:tabs>
        <w:autoSpaceDE w:val="0"/>
        <w:autoSpaceDN w:val="0"/>
        <w:ind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Элементом</w:t>
      </w:r>
      <w:r w:rsidRPr="00513BCA">
        <w:rPr>
          <w:rFonts w:ascii="Times New Roman" w:eastAsia="Times New Roman" w:hAnsi="Times New Roman" w:cs="Times New Roman"/>
          <w:color w:val="auto"/>
          <w:spacing w:val="4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структуре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ВШК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</w:t>
      </w:r>
      <w:r w:rsidRPr="00513BCA">
        <w:rPr>
          <w:rFonts w:ascii="Times New Roman" w:eastAsia="Times New Roman" w:hAnsi="Times New Roman" w:cs="Times New Roman"/>
          <w:color w:val="auto"/>
          <w:spacing w:val="5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условиях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ФГОС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НОО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 ФГОС ООО является государственно-общественное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управление:</w:t>
      </w:r>
    </w:p>
    <w:p w:rsidR="002F4785" w:rsidRDefault="00513BCA" w:rsidP="008F21C3">
      <w:pPr>
        <w:tabs>
          <w:tab w:val="left" w:pos="1699"/>
          <w:tab w:val="left" w:pos="2284"/>
          <w:tab w:val="left" w:pos="3647"/>
          <w:tab w:val="left" w:pos="4683"/>
          <w:tab w:val="left" w:pos="6350"/>
          <w:tab w:val="left" w:pos="7631"/>
          <w:tab w:val="left" w:pos="9322"/>
        </w:tabs>
        <w:autoSpaceDE w:val="0"/>
        <w:autoSpaceDN w:val="0"/>
        <w:spacing w:before="1"/>
        <w:ind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а) образовательной системой школы, отслеживающее промежуточные и итоговые результаты освоения основной образовательной программы начального общего образования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и</w:t>
      </w:r>
      <w:r w:rsidRPr="00513BCA">
        <w:rPr>
          <w:rFonts w:ascii="Times New Roman" w:eastAsia="Times New Roman" w:hAnsi="Times New Roman" w:cs="Times New Roman"/>
          <w:color w:val="auto"/>
        </w:rPr>
        <w:tab/>
        <w:t>основного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общего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образования,</w:t>
      </w:r>
      <w:r w:rsidRPr="00513BCA">
        <w:rPr>
          <w:rFonts w:ascii="Times New Roman" w:eastAsia="Times New Roman" w:hAnsi="Times New Roman" w:cs="Times New Roman"/>
          <w:color w:val="auto"/>
        </w:rPr>
        <w:tab/>
        <w:t>вносящее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предложения</w:t>
      </w:r>
    </w:p>
    <w:p w:rsidR="00513BCA" w:rsidRPr="00513BCA" w:rsidRDefault="00513BCA" w:rsidP="002F4785">
      <w:pPr>
        <w:tabs>
          <w:tab w:val="left" w:pos="1699"/>
          <w:tab w:val="left" w:pos="2284"/>
          <w:tab w:val="left" w:pos="3647"/>
          <w:tab w:val="left" w:pos="4683"/>
          <w:tab w:val="left" w:pos="6350"/>
          <w:tab w:val="left" w:pos="7631"/>
          <w:tab w:val="left" w:pos="9322"/>
        </w:tabs>
        <w:autoSpaceDE w:val="0"/>
        <w:autoSpaceDN w:val="0"/>
        <w:spacing w:before="1"/>
        <w:ind w:right="112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 коррективах в образовательную модель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ОУ;</w:t>
      </w:r>
    </w:p>
    <w:p w:rsidR="00406DC3" w:rsidRPr="00513BCA" w:rsidRDefault="00513BCA" w:rsidP="00E937B5">
      <w:pPr>
        <w:autoSpaceDE w:val="0"/>
        <w:autoSpaceDN w:val="0"/>
        <w:spacing w:line="298" w:lineRule="exact"/>
        <w:ind w:firstLine="284"/>
        <w:rPr>
          <w:rFonts w:ascii="Times New Roman" w:hAnsi="Times New Roman" w:cs="Times New Roman"/>
        </w:rPr>
      </w:pPr>
      <w:r w:rsidRPr="00513BCA">
        <w:rPr>
          <w:rFonts w:ascii="Times New Roman" w:eastAsia="Times New Roman" w:hAnsi="Times New Roman" w:cs="Times New Roman"/>
          <w:color w:val="auto"/>
        </w:rPr>
        <w:t>б) работой с кадрами.</w:t>
      </w:r>
      <w:r w:rsidR="00AE0D25" w:rsidRPr="00513BCA">
        <w:rPr>
          <w:rFonts w:ascii="Times New Roman" w:hAnsi="Times New Roman" w:cs="Times New Roman"/>
          <w:noProof/>
          <w:lang w:bidi="ar-SA"/>
        </w:rPr>
        <w:drawing>
          <wp:anchor distT="0" distB="0" distL="63500" distR="63500" simplePos="0" relativeHeight="251657729" behindDoc="1" locked="0" layoutInCell="1" allowOverlap="1" wp14:anchorId="2BC960BA" wp14:editId="67909B81">
            <wp:simplePos x="0" y="0"/>
            <wp:positionH relativeFrom="page">
              <wp:posOffset>10041890</wp:posOffset>
            </wp:positionH>
            <wp:positionV relativeFrom="page">
              <wp:posOffset>-4095750</wp:posOffset>
            </wp:positionV>
            <wp:extent cx="4340225" cy="4102735"/>
            <wp:effectExtent l="0" t="0" r="3175" b="0"/>
            <wp:wrapNone/>
            <wp:docPr id="2" name="Рисунок 2" descr="C:\Users\50CB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6DC3" w:rsidRPr="00513BCA" w:rsidSect="00AE0D25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62C" w:rsidRDefault="0012362C">
      <w:r>
        <w:separator/>
      </w:r>
    </w:p>
  </w:endnote>
  <w:endnote w:type="continuationSeparator" w:id="0">
    <w:p w:rsidR="0012362C" w:rsidRDefault="0012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62C" w:rsidRDefault="0012362C"/>
  </w:footnote>
  <w:footnote w:type="continuationSeparator" w:id="0">
    <w:p w:rsidR="0012362C" w:rsidRDefault="001236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F7E"/>
    <w:multiLevelType w:val="multilevel"/>
    <w:tmpl w:val="AF76DD52"/>
    <w:lvl w:ilvl="0">
      <w:start w:val="1"/>
      <w:numFmt w:val="decimal"/>
      <w:lvlText w:val="%1"/>
      <w:lvlJc w:val="left"/>
      <w:pPr>
        <w:ind w:left="102" w:hanging="454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0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2"/>
      <w:numFmt w:val="upperRoman"/>
      <w:lvlText w:val="%3."/>
      <w:lvlJc w:val="left"/>
      <w:pPr>
        <w:ind w:left="793" w:hanging="33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748" w:hanging="3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22" w:hanging="3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6" w:hanging="3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0" w:hanging="3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44" w:hanging="3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18" w:hanging="332"/>
      </w:pPr>
      <w:rPr>
        <w:rFonts w:hint="default"/>
        <w:lang w:val="ru-RU" w:eastAsia="ru-RU" w:bidi="ru-RU"/>
      </w:rPr>
    </w:lvl>
  </w:abstractNum>
  <w:abstractNum w:abstractNumId="1">
    <w:nsid w:val="14DF7318"/>
    <w:multiLevelType w:val="multilevel"/>
    <w:tmpl w:val="CA244B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FE34E6"/>
    <w:multiLevelType w:val="multilevel"/>
    <w:tmpl w:val="E982C3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316E28"/>
    <w:multiLevelType w:val="hybridMultilevel"/>
    <w:tmpl w:val="37D2E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C2E28"/>
    <w:multiLevelType w:val="hybridMultilevel"/>
    <w:tmpl w:val="BD026FB8"/>
    <w:lvl w:ilvl="0" w:tplc="44DE8858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4669A82">
      <w:numFmt w:val="bullet"/>
      <w:lvlText w:val="•"/>
      <w:lvlJc w:val="left"/>
      <w:pPr>
        <w:ind w:left="1046" w:hanging="152"/>
      </w:pPr>
      <w:rPr>
        <w:rFonts w:hint="default"/>
        <w:lang w:val="ru-RU" w:eastAsia="ru-RU" w:bidi="ru-RU"/>
      </w:rPr>
    </w:lvl>
    <w:lvl w:ilvl="2" w:tplc="18C8F3B4">
      <w:numFmt w:val="bullet"/>
      <w:lvlText w:val="•"/>
      <w:lvlJc w:val="left"/>
      <w:pPr>
        <w:ind w:left="1993" w:hanging="152"/>
      </w:pPr>
      <w:rPr>
        <w:rFonts w:hint="default"/>
        <w:lang w:val="ru-RU" w:eastAsia="ru-RU" w:bidi="ru-RU"/>
      </w:rPr>
    </w:lvl>
    <w:lvl w:ilvl="3" w:tplc="F984D804">
      <w:numFmt w:val="bullet"/>
      <w:lvlText w:val="•"/>
      <w:lvlJc w:val="left"/>
      <w:pPr>
        <w:ind w:left="2939" w:hanging="152"/>
      </w:pPr>
      <w:rPr>
        <w:rFonts w:hint="default"/>
        <w:lang w:val="ru-RU" w:eastAsia="ru-RU" w:bidi="ru-RU"/>
      </w:rPr>
    </w:lvl>
    <w:lvl w:ilvl="4" w:tplc="B4D4C804">
      <w:numFmt w:val="bullet"/>
      <w:lvlText w:val="•"/>
      <w:lvlJc w:val="left"/>
      <w:pPr>
        <w:ind w:left="3886" w:hanging="152"/>
      </w:pPr>
      <w:rPr>
        <w:rFonts w:hint="default"/>
        <w:lang w:val="ru-RU" w:eastAsia="ru-RU" w:bidi="ru-RU"/>
      </w:rPr>
    </w:lvl>
    <w:lvl w:ilvl="5" w:tplc="EB26AC6C">
      <w:numFmt w:val="bullet"/>
      <w:lvlText w:val="•"/>
      <w:lvlJc w:val="left"/>
      <w:pPr>
        <w:ind w:left="4833" w:hanging="152"/>
      </w:pPr>
      <w:rPr>
        <w:rFonts w:hint="default"/>
        <w:lang w:val="ru-RU" w:eastAsia="ru-RU" w:bidi="ru-RU"/>
      </w:rPr>
    </w:lvl>
    <w:lvl w:ilvl="6" w:tplc="4B02F3E8">
      <w:numFmt w:val="bullet"/>
      <w:lvlText w:val="•"/>
      <w:lvlJc w:val="left"/>
      <w:pPr>
        <w:ind w:left="5779" w:hanging="152"/>
      </w:pPr>
      <w:rPr>
        <w:rFonts w:hint="default"/>
        <w:lang w:val="ru-RU" w:eastAsia="ru-RU" w:bidi="ru-RU"/>
      </w:rPr>
    </w:lvl>
    <w:lvl w:ilvl="7" w:tplc="9B6ABAA6">
      <w:numFmt w:val="bullet"/>
      <w:lvlText w:val="•"/>
      <w:lvlJc w:val="left"/>
      <w:pPr>
        <w:ind w:left="6726" w:hanging="152"/>
      </w:pPr>
      <w:rPr>
        <w:rFonts w:hint="default"/>
        <w:lang w:val="ru-RU" w:eastAsia="ru-RU" w:bidi="ru-RU"/>
      </w:rPr>
    </w:lvl>
    <w:lvl w:ilvl="8" w:tplc="2512A2D6">
      <w:numFmt w:val="bullet"/>
      <w:lvlText w:val="•"/>
      <w:lvlJc w:val="left"/>
      <w:pPr>
        <w:ind w:left="7673" w:hanging="152"/>
      </w:pPr>
      <w:rPr>
        <w:rFonts w:hint="default"/>
        <w:lang w:val="ru-RU" w:eastAsia="ru-RU" w:bidi="ru-RU"/>
      </w:rPr>
    </w:lvl>
  </w:abstractNum>
  <w:abstractNum w:abstractNumId="5">
    <w:nsid w:val="4F984C9E"/>
    <w:multiLevelType w:val="multilevel"/>
    <w:tmpl w:val="2A623E84"/>
    <w:lvl w:ilvl="0">
      <w:start w:val="4"/>
      <w:numFmt w:val="decimal"/>
      <w:lvlText w:val="%1"/>
      <w:lvlJc w:val="left"/>
      <w:pPr>
        <w:ind w:left="102" w:hanging="550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5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ru-RU" w:bidi="ru-RU"/>
      </w:rPr>
    </w:lvl>
  </w:abstractNum>
  <w:abstractNum w:abstractNumId="6">
    <w:nsid w:val="55C110A9"/>
    <w:multiLevelType w:val="multilevel"/>
    <w:tmpl w:val="9976D7F0"/>
    <w:lvl w:ilvl="0">
      <w:start w:val="4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7">
    <w:nsid w:val="585D395D"/>
    <w:multiLevelType w:val="multilevel"/>
    <w:tmpl w:val="BFE8CF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611EAF"/>
    <w:multiLevelType w:val="multilevel"/>
    <w:tmpl w:val="8D14E4CA"/>
    <w:lvl w:ilvl="0">
      <w:start w:val="2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569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3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8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7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17" w:hanging="708"/>
      </w:pPr>
      <w:rPr>
        <w:rFonts w:hint="default"/>
        <w:lang w:val="ru-RU" w:eastAsia="ru-RU" w:bidi="ru-RU"/>
      </w:rPr>
    </w:lvl>
  </w:abstractNum>
  <w:abstractNum w:abstractNumId="9">
    <w:nsid w:val="673E011C"/>
    <w:multiLevelType w:val="hybridMultilevel"/>
    <w:tmpl w:val="8642FEF2"/>
    <w:lvl w:ilvl="0" w:tplc="4AACFB3A">
      <w:numFmt w:val="bullet"/>
      <w:lvlText w:val=""/>
      <w:lvlJc w:val="left"/>
      <w:pPr>
        <w:ind w:left="102" w:hanging="1277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6330A228">
      <w:numFmt w:val="bullet"/>
      <w:lvlText w:val="•"/>
      <w:lvlJc w:val="left"/>
      <w:pPr>
        <w:ind w:left="1046" w:hanging="1277"/>
      </w:pPr>
      <w:rPr>
        <w:rFonts w:hint="default"/>
        <w:lang w:val="ru-RU" w:eastAsia="ru-RU" w:bidi="ru-RU"/>
      </w:rPr>
    </w:lvl>
    <w:lvl w:ilvl="2" w:tplc="769EFDA6">
      <w:numFmt w:val="bullet"/>
      <w:lvlText w:val="•"/>
      <w:lvlJc w:val="left"/>
      <w:pPr>
        <w:ind w:left="1993" w:hanging="1277"/>
      </w:pPr>
      <w:rPr>
        <w:rFonts w:hint="default"/>
        <w:lang w:val="ru-RU" w:eastAsia="ru-RU" w:bidi="ru-RU"/>
      </w:rPr>
    </w:lvl>
    <w:lvl w:ilvl="3" w:tplc="902C515A">
      <w:numFmt w:val="bullet"/>
      <w:lvlText w:val="•"/>
      <w:lvlJc w:val="left"/>
      <w:pPr>
        <w:ind w:left="2939" w:hanging="1277"/>
      </w:pPr>
      <w:rPr>
        <w:rFonts w:hint="default"/>
        <w:lang w:val="ru-RU" w:eastAsia="ru-RU" w:bidi="ru-RU"/>
      </w:rPr>
    </w:lvl>
    <w:lvl w:ilvl="4" w:tplc="775A46F0">
      <w:numFmt w:val="bullet"/>
      <w:lvlText w:val="•"/>
      <w:lvlJc w:val="left"/>
      <w:pPr>
        <w:ind w:left="3886" w:hanging="1277"/>
      </w:pPr>
      <w:rPr>
        <w:rFonts w:hint="default"/>
        <w:lang w:val="ru-RU" w:eastAsia="ru-RU" w:bidi="ru-RU"/>
      </w:rPr>
    </w:lvl>
    <w:lvl w:ilvl="5" w:tplc="C1E04EFA">
      <w:numFmt w:val="bullet"/>
      <w:lvlText w:val="•"/>
      <w:lvlJc w:val="left"/>
      <w:pPr>
        <w:ind w:left="4833" w:hanging="1277"/>
      </w:pPr>
      <w:rPr>
        <w:rFonts w:hint="default"/>
        <w:lang w:val="ru-RU" w:eastAsia="ru-RU" w:bidi="ru-RU"/>
      </w:rPr>
    </w:lvl>
    <w:lvl w:ilvl="6" w:tplc="21B4382C">
      <w:numFmt w:val="bullet"/>
      <w:lvlText w:val="•"/>
      <w:lvlJc w:val="left"/>
      <w:pPr>
        <w:ind w:left="5779" w:hanging="1277"/>
      </w:pPr>
      <w:rPr>
        <w:rFonts w:hint="default"/>
        <w:lang w:val="ru-RU" w:eastAsia="ru-RU" w:bidi="ru-RU"/>
      </w:rPr>
    </w:lvl>
    <w:lvl w:ilvl="7" w:tplc="508C9118">
      <w:numFmt w:val="bullet"/>
      <w:lvlText w:val="•"/>
      <w:lvlJc w:val="left"/>
      <w:pPr>
        <w:ind w:left="6726" w:hanging="1277"/>
      </w:pPr>
      <w:rPr>
        <w:rFonts w:hint="default"/>
        <w:lang w:val="ru-RU" w:eastAsia="ru-RU" w:bidi="ru-RU"/>
      </w:rPr>
    </w:lvl>
    <w:lvl w:ilvl="8" w:tplc="E744AAEE">
      <w:numFmt w:val="bullet"/>
      <w:lvlText w:val="•"/>
      <w:lvlJc w:val="left"/>
      <w:pPr>
        <w:ind w:left="7673" w:hanging="1277"/>
      </w:pPr>
      <w:rPr>
        <w:rFonts w:hint="default"/>
        <w:lang w:val="ru-RU" w:eastAsia="ru-RU" w:bidi="ru-RU"/>
      </w:rPr>
    </w:lvl>
  </w:abstractNum>
  <w:abstractNum w:abstractNumId="10">
    <w:nsid w:val="6EBE3A35"/>
    <w:multiLevelType w:val="multilevel"/>
    <w:tmpl w:val="9738B794"/>
    <w:lvl w:ilvl="0">
      <w:start w:val="3"/>
      <w:numFmt w:val="decimal"/>
      <w:lvlText w:val="%1"/>
      <w:lvlJc w:val="left"/>
      <w:pPr>
        <w:ind w:left="102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2" w:hanging="634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158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16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74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33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91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634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DC3"/>
    <w:rsid w:val="00054B3E"/>
    <w:rsid w:val="00061C01"/>
    <w:rsid w:val="00065B4E"/>
    <w:rsid w:val="00082B84"/>
    <w:rsid w:val="0012362C"/>
    <w:rsid w:val="00145652"/>
    <w:rsid w:val="0019244C"/>
    <w:rsid w:val="001F11DA"/>
    <w:rsid w:val="002D0994"/>
    <w:rsid w:val="002F4785"/>
    <w:rsid w:val="00406DC3"/>
    <w:rsid w:val="00513BCA"/>
    <w:rsid w:val="00616678"/>
    <w:rsid w:val="00675627"/>
    <w:rsid w:val="006D553C"/>
    <w:rsid w:val="006F1B69"/>
    <w:rsid w:val="00744045"/>
    <w:rsid w:val="00814D17"/>
    <w:rsid w:val="008D4020"/>
    <w:rsid w:val="008F21C3"/>
    <w:rsid w:val="00996760"/>
    <w:rsid w:val="00A7593B"/>
    <w:rsid w:val="00A80A0C"/>
    <w:rsid w:val="00A84EFF"/>
    <w:rsid w:val="00AC52A6"/>
    <w:rsid w:val="00AE0D25"/>
    <w:rsid w:val="00B3724B"/>
    <w:rsid w:val="00BA6EDA"/>
    <w:rsid w:val="00C06AD1"/>
    <w:rsid w:val="00C14FE1"/>
    <w:rsid w:val="00C66011"/>
    <w:rsid w:val="00CE5747"/>
    <w:rsid w:val="00E91D04"/>
    <w:rsid w:val="00E9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2"/>
      <w:sz w:val="58"/>
      <w:szCs w:val="5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326pt1pt">
    <w:name w:val="Основной текст (3) + 26 pt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6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72"/>
      <w:szCs w:val="72"/>
      <w:u w:val="none"/>
    </w:rPr>
  </w:style>
  <w:style w:type="character" w:customStyle="1" w:styleId="431pt-1pt">
    <w:name w:val="Основной текст (4) + 31 pt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1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74"/>
      <w:szCs w:val="7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74"/>
      <w:szCs w:val="74"/>
      <w:u w:val="none"/>
    </w:rPr>
  </w:style>
  <w:style w:type="character" w:customStyle="1" w:styleId="50pt">
    <w:name w:val="Основной текст (5) + 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74"/>
      <w:szCs w:val="7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22"/>
      <w:sz w:val="58"/>
      <w:szCs w:val="5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12"/>
      <w:sz w:val="72"/>
      <w:szCs w:val="72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1200" w:line="923" w:lineRule="exact"/>
      <w:ind w:hanging="1660"/>
      <w:jc w:val="both"/>
    </w:pPr>
    <w:rPr>
      <w:rFonts w:ascii="Times New Roman" w:eastAsia="Times New Roman" w:hAnsi="Times New Roman" w:cs="Times New Roman"/>
      <w:spacing w:val="4"/>
      <w:sz w:val="74"/>
      <w:szCs w:val="7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930" w:lineRule="exact"/>
    </w:pPr>
    <w:rPr>
      <w:rFonts w:ascii="Times New Roman" w:eastAsia="Times New Roman" w:hAnsi="Times New Roman" w:cs="Times New Roman"/>
      <w:i/>
      <w:iCs/>
      <w:spacing w:val="-4"/>
      <w:sz w:val="74"/>
      <w:szCs w:val="74"/>
    </w:rPr>
  </w:style>
  <w:style w:type="paragraph" w:styleId="a7">
    <w:name w:val="List Paragraph"/>
    <w:basedOn w:val="a"/>
    <w:uiPriority w:val="34"/>
    <w:qFormat/>
    <w:rsid w:val="00AE0D25"/>
    <w:pPr>
      <w:ind w:left="720"/>
      <w:contextualSpacing/>
    </w:pPr>
  </w:style>
  <w:style w:type="paragraph" w:styleId="a8">
    <w:name w:val="No Spacing"/>
    <w:uiPriority w:val="1"/>
    <w:qFormat/>
    <w:rsid w:val="00061C0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054B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4B3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2"/>
      <w:sz w:val="58"/>
      <w:szCs w:val="5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326pt1pt">
    <w:name w:val="Основной текст (3) + 26 pt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6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72"/>
      <w:szCs w:val="72"/>
      <w:u w:val="none"/>
    </w:rPr>
  </w:style>
  <w:style w:type="character" w:customStyle="1" w:styleId="431pt-1pt">
    <w:name w:val="Основной текст (4) + 31 pt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1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74"/>
      <w:szCs w:val="7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74"/>
      <w:szCs w:val="74"/>
      <w:u w:val="none"/>
    </w:rPr>
  </w:style>
  <w:style w:type="character" w:customStyle="1" w:styleId="50pt">
    <w:name w:val="Основной текст (5) + 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74"/>
      <w:szCs w:val="7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22"/>
      <w:sz w:val="58"/>
      <w:szCs w:val="5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12"/>
      <w:sz w:val="72"/>
      <w:szCs w:val="72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1200" w:line="923" w:lineRule="exact"/>
      <w:ind w:hanging="1660"/>
      <w:jc w:val="both"/>
    </w:pPr>
    <w:rPr>
      <w:rFonts w:ascii="Times New Roman" w:eastAsia="Times New Roman" w:hAnsi="Times New Roman" w:cs="Times New Roman"/>
      <w:spacing w:val="4"/>
      <w:sz w:val="74"/>
      <w:szCs w:val="7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930" w:lineRule="exact"/>
    </w:pPr>
    <w:rPr>
      <w:rFonts w:ascii="Times New Roman" w:eastAsia="Times New Roman" w:hAnsi="Times New Roman" w:cs="Times New Roman"/>
      <w:i/>
      <w:iCs/>
      <w:spacing w:val="-4"/>
      <w:sz w:val="74"/>
      <w:szCs w:val="74"/>
    </w:rPr>
  </w:style>
  <w:style w:type="paragraph" w:styleId="a7">
    <w:name w:val="List Paragraph"/>
    <w:basedOn w:val="a"/>
    <w:uiPriority w:val="34"/>
    <w:qFormat/>
    <w:rsid w:val="00AE0D25"/>
    <w:pPr>
      <w:ind w:left="720"/>
      <w:contextualSpacing/>
    </w:pPr>
  </w:style>
  <w:style w:type="paragraph" w:styleId="a8">
    <w:name w:val="No Spacing"/>
    <w:uiPriority w:val="1"/>
    <w:qFormat/>
    <w:rsid w:val="00061C0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054B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4B3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EB9A5-BAD8-49B0-A7AB-6B75DA879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2919</Words>
  <Characters>16642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Расима</cp:lastModifiedBy>
  <cp:revision>2</cp:revision>
  <cp:lastPrinted>2020-03-01T08:01:00Z</cp:lastPrinted>
  <dcterms:created xsi:type="dcterms:W3CDTF">2020-12-28T13:23:00Z</dcterms:created>
  <dcterms:modified xsi:type="dcterms:W3CDTF">2020-12-28T13:23:00Z</dcterms:modified>
</cp:coreProperties>
</file>